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D8BD" w14:textId="56700FFE" w:rsidR="00316D84" w:rsidRDefault="00316D84" w:rsidP="00383D8D">
      <w:pPr>
        <w:snapToGrid w:val="0"/>
        <w:spacing w:beforeLines="50" w:before="120" w:afterLines="50" w:after="120" w:line="240" w:lineRule="atLeast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國立</w:t>
      </w:r>
      <w:r w:rsidR="00D71CFC">
        <w:rPr>
          <w:rFonts w:eastAsia="標楷體" w:hint="eastAsia"/>
          <w:sz w:val="32"/>
        </w:rPr>
        <w:t>成功</w:t>
      </w:r>
      <w:r>
        <w:rPr>
          <w:rFonts w:eastAsia="標楷體" w:hint="eastAsia"/>
          <w:sz w:val="32"/>
        </w:rPr>
        <w:t>大學</w:t>
      </w:r>
      <w:r w:rsidR="00723E96" w:rsidRPr="004B1770">
        <w:rPr>
          <w:rFonts w:eastAsia="標楷體" w:hint="eastAsia"/>
          <w:sz w:val="32"/>
        </w:rPr>
        <w:t>11</w:t>
      </w:r>
      <w:r w:rsidR="002342A0">
        <w:rPr>
          <w:rFonts w:eastAsia="標楷體" w:hint="eastAsia"/>
          <w:sz w:val="32"/>
        </w:rPr>
        <w:t>5</w:t>
      </w:r>
      <w:r>
        <w:rPr>
          <w:rFonts w:eastAsia="標楷體" w:hint="eastAsia"/>
          <w:sz w:val="32"/>
        </w:rPr>
        <w:t>學年度</w:t>
      </w:r>
      <w:r w:rsidR="0064745B">
        <w:rPr>
          <w:rFonts w:eastAsia="標楷體" w:hint="eastAsia"/>
          <w:sz w:val="32"/>
        </w:rPr>
        <w:t>碩</w:t>
      </w:r>
      <w:r>
        <w:rPr>
          <w:rFonts w:eastAsia="標楷體" w:hint="eastAsia"/>
          <w:sz w:val="32"/>
        </w:rPr>
        <w:t>士班招生考試身心障礙考生應考申請表</w:t>
      </w:r>
    </w:p>
    <w:p w14:paraId="07DCBB48" w14:textId="77777777" w:rsidR="00383D8D" w:rsidRPr="006A735B" w:rsidRDefault="006A735B" w:rsidP="00383D8D">
      <w:pPr>
        <w:snapToGrid w:val="0"/>
        <w:spacing w:line="240" w:lineRule="atLeast"/>
        <w:rPr>
          <w:rFonts w:eastAsia="標楷體"/>
          <w:b/>
          <w:spacing w:val="-2"/>
          <w:sz w:val="32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>請填妥</w:t>
      </w:r>
      <w:r w:rsidR="00383D8D" w:rsidRPr="006A735B">
        <w:rPr>
          <w:rFonts w:ascii="標楷體" w:eastAsia="標楷體" w:hAnsi="標楷體" w:hint="eastAsia"/>
          <w:b/>
          <w:spacing w:val="-2"/>
          <w:sz w:val="28"/>
          <w:szCs w:val="28"/>
        </w:rPr>
        <w:t>標明</w:t>
      </w:r>
      <w:r w:rsidR="00383D8D" w:rsidRPr="006A735B">
        <w:rPr>
          <w:rFonts w:eastAsia="標楷體" w:hint="eastAsia"/>
          <w:b/>
          <w:color w:val="0000FF"/>
          <w:sz w:val="28"/>
        </w:rPr>
        <w:t>※</w:t>
      </w:r>
      <w:r w:rsidR="00383D8D" w:rsidRPr="006A735B">
        <w:rPr>
          <w:rFonts w:ascii="標楷體" w:eastAsia="標楷體" w:hAnsi="標楷體" w:hint="eastAsia"/>
          <w:b/>
          <w:spacing w:val="-2"/>
          <w:sz w:val="28"/>
          <w:szCs w:val="28"/>
        </w:rPr>
        <w:t>記號之各欄</w:t>
      </w:r>
      <w:r>
        <w:rPr>
          <w:rFonts w:ascii="標楷體" w:eastAsia="標楷體" w:hAnsi="標楷體" w:hint="eastAsia"/>
          <w:b/>
          <w:spacing w:val="-2"/>
          <w:sz w:val="28"/>
          <w:szCs w:val="28"/>
        </w:rPr>
        <w:t>資訊(粗框內欄位)</w:t>
      </w:r>
      <w:r w:rsidR="00383D8D" w:rsidRPr="006A735B">
        <w:rPr>
          <w:rFonts w:ascii="標楷體" w:eastAsia="標楷體" w:hAnsi="標楷體" w:hint="eastAsia"/>
          <w:b/>
          <w:spacing w:val="-2"/>
          <w:sz w:val="28"/>
          <w:szCs w:val="28"/>
        </w:rPr>
        <w:t>。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1920"/>
        <w:gridCol w:w="3120"/>
      </w:tblGrid>
      <w:tr w:rsidR="00316D84" w14:paraId="1D918A9C" w14:textId="77777777" w:rsidTr="0074175A">
        <w:tc>
          <w:tcPr>
            <w:tcW w:w="1920" w:type="dxa"/>
            <w:vAlign w:val="center"/>
          </w:tcPr>
          <w:p w14:paraId="3A096CEF" w14:textId="77777777" w:rsidR="00316D84" w:rsidRDefault="006925E9" w:rsidP="0074175A">
            <w:pPr>
              <w:snapToGrid w:val="0"/>
              <w:spacing w:before="60" w:after="60" w:line="240" w:lineRule="atLeast"/>
              <w:jc w:val="center"/>
              <w:rPr>
                <w:rFonts w:eastAsia="標楷體"/>
                <w:sz w:val="28"/>
              </w:rPr>
            </w:pPr>
            <w:r w:rsidRPr="00383D8D">
              <w:rPr>
                <w:rFonts w:eastAsia="標楷體" w:hint="eastAsia"/>
                <w:b/>
                <w:color w:val="0000FF"/>
                <w:sz w:val="28"/>
              </w:rPr>
              <w:t>※</w:t>
            </w:r>
            <w:r w:rsidR="00316D84">
              <w:rPr>
                <w:rFonts w:eastAsia="標楷體" w:hint="eastAsia"/>
                <w:sz w:val="28"/>
              </w:rPr>
              <w:t>應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316D84">
              <w:rPr>
                <w:rFonts w:eastAsia="標楷體" w:hint="eastAsia"/>
                <w:sz w:val="28"/>
              </w:rPr>
              <w:t>考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D71CFC">
              <w:rPr>
                <w:rFonts w:eastAsia="標楷體" w:hint="eastAsia"/>
                <w:sz w:val="28"/>
              </w:rPr>
              <w:t>考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316D84">
              <w:rPr>
                <w:rFonts w:eastAsia="標楷體" w:hint="eastAsia"/>
                <w:sz w:val="28"/>
              </w:rPr>
              <w:t>區</w:t>
            </w:r>
          </w:p>
        </w:tc>
        <w:tc>
          <w:tcPr>
            <w:tcW w:w="3600" w:type="dxa"/>
            <w:vAlign w:val="center"/>
          </w:tcPr>
          <w:p w14:paraId="16A4D402" w14:textId="77777777" w:rsidR="00316D84" w:rsidRDefault="00D71CFC" w:rsidP="0074175A">
            <w:pPr>
              <w:snapToGrid w:val="0"/>
              <w:spacing w:before="60" w:after="60"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□台南      □台北</w:t>
            </w:r>
          </w:p>
        </w:tc>
        <w:tc>
          <w:tcPr>
            <w:tcW w:w="1920" w:type="dxa"/>
          </w:tcPr>
          <w:p w14:paraId="4C6619A2" w14:textId="77777777" w:rsidR="00316D84" w:rsidRDefault="00316D84" w:rsidP="00B81E8C">
            <w:pPr>
              <w:snapToGrid w:val="0"/>
              <w:spacing w:line="24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試場編號</w:t>
            </w:r>
          </w:p>
          <w:p w14:paraId="03F22B94" w14:textId="77777777" w:rsidR="00B81E8C" w:rsidRDefault="00B81E8C" w:rsidP="00B81E8C">
            <w:pPr>
              <w:snapToGrid w:val="0"/>
              <w:spacing w:line="240" w:lineRule="atLeast"/>
              <w:jc w:val="distribute"/>
              <w:rPr>
                <w:rFonts w:eastAsia="標楷體"/>
                <w:sz w:val="28"/>
              </w:rPr>
            </w:pPr>
            <w:r w:rsidRPr="009B01EE">
              <w:rPr>
                <w:rFonts w:eastAsia="標楷體" w:hint="eastAsia"/>
                <w:sz w:val="20"/>
              </w:rPr>
              <w:t>(</w:t>
            </w:r>
            <w:r w:rsidRPr="005C5454">
              <w:rPr>
                <w:rFonts w:eastAsia="標楷體" w:hint="eastAsia"/>
                <w:szCs w:val="24"/>
              </w:rPr>
              <w:t>考生不須填</w:t>
            </w:r>
            <w:r w:rsidRPr="009B01EE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3120" w:type="dxa"/>
          </w:tcPr>
          <w:p w14:paraId="7C7E8A6E" w14:textId="77777777" w:rsidR="00316D84" w:rsidRDefault="00316D84">
            <w:pPr>
              <w:snapToGrid w:val="0"/>
              <w:spacing w:before="60" w:after="60"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第</w:t>
            </w:r>
            <w:r>
              <w:rPr>
                <w:rFonts w:eastAsia="標楷體" w:hint="eastAsia"/>
                <w:sz w:val="28"/>
              </w:rPr>
              <w:t xml:space="preserve">        </w:t>
            </w:r>
            <w:r>
              <w:rPr>
                <w:rFonts w:eastAsia="標楷體" w:hint="eastAsia"/>
                <w:sz w:val="28"/>
              </w:rPr>
              <w:t>試場</w:t>
            </w:r>
          </w:p>
        </w:tc>
      </w:tr>
      <w:tr w:rsidR="00316D84" w14:paraId="01F3316F" w14:textId="77777777">
        <w:trPr>
          <w:cantSplit/>
        </w:trPr>
        <w:tc>
          <w:tcPr>
            <w:tcW w:w="1920" w:type="dxa"/>
          </w:tcPr>
          <w:p w14:paraId="737F44D5" w14:textId="77777777" w:rsidR="00316D84" w:rsidRDefault="00383D8D">
            <w:pPr>
              <w:snapToGrid w:val="0"/>
              <w:spacing w:before="60" w:after="60" w:line="240" w:lineRule="atLeast"/>
              <w:jc w:val="distribute"/>
              <w:rPr>
                <w:rFonts w:eastAsia="標楷體"/>
                <w:sz w:val="28"/>
              </w:rPr>
            </w:pPr>
            <w:r w:rsidRPr="00383D8D">
              <w:rPr>
                <w:rFonts w:eastAsia="標楷體" w:hint="eastAsia"/>
                <w:b/>
                <w:color w:val="0000FF"/>
                <w:sz w:val="28"/>
              </w:rPr>
              <w:t>※</w:t>
            </w:r>
            <w:r w:rsidR="00316D84">
              <w:rPr>
                <w:rFonts w:eastAsia="標楷體" w:hint="eastAsia"/>
                <w:sz w:val="28"/>
              </w:rPr>
              <w:t>報考系所組</w:t>
            </w:r>
          </w:p>
        </w:tc>
        <w:tc>
          <w:tcPr>
            <w:tcW w:w="8640" w:type="dxa"/>
            <w:gridSpan w:val="3"/>
          </w:tcPr>
          <w:p w14:paraId="74808820" w14:textId="77777777" w:rsidR="00316D84" w:rsidRDefault="00316D84">
            <w:pPr>
              <w:snapToGrid w:val="0"/>
              <w:spacing w:before="60" w:after="60" w:line="24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              </w:t>
            </w:r>
            <w:r>
              <w:rPr>
                <w:rFonts w:eastAsia="標楷體" w:hint="eastAsia"/>
                <w:sz w:val="28"/>
              </w:rPr>
              <w:t>學系（所）</w:t>
            </w:r>
            <w:r>
              <w:rPr>
                <w:rFonts w:eastAsia="標楷體" w:hint="eastAsia"/>
                <w:sz w:val="28"/>
              </w:rPr>
              <w:t xml:space="preserve">                    </w:t>
            </w:r>
            <w:r>
              <w:rPr>
                <w:rFonts w:eastAsia="標楷體" w:hint="eastAsia"/>
                <w:sz w:val="28"/>
              </w:rPr>
              <w:t>組</w:t>
            </w:r>
            <w:r>
              <w:rPr>
                <w:rFonts w:eastAsia="標楷體" w:hint="eastAsia"/>
                <w:sz w:val="28"/>
              </w:rPr>
              <w:t xml:space="preserve">   </w:t>
            </w:r>
          </w:p>
        </w:tc>
      </w:tr>
    </w:tbl>
    <w:p w14:paraId="69BC21E6" w14:textId="77777777" w:rsidR="00316D84" w:rsidRDefault="004D56D1" w:rsidP="004D56D1">
      <w:pPr>
        <w:snapToGrid w:val="0"/>
        <w:spacing w:afterLines="50" w:after="120" w:line="240" w:lineRule="atLeast"/>
        <w:ind w:leftChars="-250" w:left="-1" w:rightChars="-259" w:right="-622" w:hangingChars="214" w:hanging="599"/>
        <w:jc w:val="distribute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……………………</w:t>
      </w:r>
      <w:r w:rsidR="00316D84">
        <w:rPr>
          <w:rFonts w:ascii="標楷體" w:eastAsia="標楷體"/>
          <w:sz w:val="28"/>
        </w:rPr>
        <w:t>…………………………………………………………………………………………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1731"/>
        <w:gridCol w:w="899"/>
        <w:gridCol w:w="970"/>
        <w:gridCol w:w="1920"/>
        <w:gridCol w:w="3333"/>
      </w:tblGrid>
      <w:tr w:rsidR="00316D84" w14:paraId="1E826C6D" w14:textId="77777777" w:rsidTr="006A735B">
        <w:trPr>
          <w:cantSplit/>
          <w:trHeight w:val="495"/>
        </w:trPr>
        <w:tc>
          <w:tcPr>
            <w:tcW w:w="192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D65B2" w14:textId="77777777" w:rsidR="00316D84" w:rsidRPr="00465044" w:rsidRDefault="00316D84">
            <w:pPr>
              <w:snapToGrid w:val="0"/>
              <w:spacing w:before="60" w:after="60" w:line="240" w:lineRule="atLeast"/>
              <w:jc w:val="distribute"/>
              <w:rPr>
                <w:rFonts w:eastAsia="標楷體"/>
                <w:b/>
                <w:sz w:val="28"/>
              </w:rPr>
            </w:pPr>
            <w:r w:rsidRPr="00046F00">
              <w:rPr>
                <w:rFonts w:eastAsia="標楷體" w:hint="eastAsia"/>
                <w:b/>
                <w:color w:val="0000FF"/>
                <w:sz w:val="28"/>
              </w:rPr>
              <w:t>※</w:t>
            </w:r>
            <w:r w:rsidRPr="00465044">
              <w:rPr>
                <w:rFonts w:eastAsia="標楷體" w:hint="eastAsia"/>
                <w:b/>
                <w:sz w:val="28"/>
              </w:rPr>
              <w:t>考生姓名</w:t>
            </w:r>
          </w:p>
        </w:tc>
        <w:tc>
          <w:tcPr>
            <w:tcW w:w="173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35926" w14:textId="77777777" w:rsidR="00316D84" w:rsidRPr="00465044" w:rsidRDefault="00316D84">
            <w:pPr>
              <w:snapToGrid w:val="0"/>
              <w:spacing w:before="60" w:after="60" w:line="240" w:lineRule="atLeast"/>
              <w:rPr>
                <w:rFonts w:eastAsia="標楷體"/>
                <w:b/>
                <w:sz w:val="28"/>
              </w:rPr>
            </w:pPr>
          </w:p>
        </w:tc>
        <w:tc>
          <w:tcPr>
            <w:tcW w:w="89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FC779" w14:textId="77777777" w:rsidR="00316D84" w:rsidRPr="00465044" w:rsidRDefault="00316D84">
            <w:pPr>
              <w:snapToGrid w:val="0"/>
              <w:spacing w:before="60" w:after="60" w:line="240" w:lineRule="atLeast"/>
              <w:jc w:val="distribute"/>
              <w:rPr>
                <w:rFonts w:eastAsia="標楷體"/>
                <w:b/>
                <w:sz w:val="28"/>
              </w:rPr>
            </w:pPr>
            <w:r w:rsidRPr="00046F00">
              <w:rPr>
                <w:rFonts w:eastAsia="標楷體" w:hint="eastAsia"/>
                <w:b/>
                <w:color w:val="0000FF"/>
                <w:sz w:val="28"/>
              </w:rPr>
              <w:t>※</w:t>
            </w:r>
            <w:r w:rsidRPr="00465044">
              <w:rPr>
                <w:rFonts w:eastAsia="標楷體" w:hint="eastAsia"/>
                <w:b/>
                <w:sz w:val="28"/>
              </w:rPr>
              <w:t>性別</w:t>
            </w:r>
          </w:p>
        </w:tc>
        <w:tc>
          <w:tcPr>
            <w:tcW w:w="97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1712" w14:textId="77777777" w:rsidR="00316D84" w:rsidRDefault="00316D84">
            <w:pPr>
              <w:snapToGrid w:val="0"/>
              <w:spacing w:before="60" w:after="60" w:line="240" w:lineRule="atLeas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9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C42A" w14:textId="77777777" w:rsidR="00316D84" w:rsidRDefault="00316D84" w:rsidP="009B01EE">
            <w:pPr>
              <w:snapToGrid w:val="0"/>
              <w:spacing w:line="10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准考證號碼</w:t>
            </w:r>
            <w:r w:rsidR="009B01EE">
              <w:rPr>
                <w:rFonts w:eastAsia="標楷體"/>
                <w:sz w:val="28"/>
              </w:rPr>
              <w:br/>
            </w:r>
            <w:r w:rsidR="009B01EE" w:rsidRPr="009B01EE">
              <w:rPr>
                <w:rFonts w:eastAsia="標楷體" w:hint="eastAsia"/>
                <w:sz w:val="20"/>
              </w:rPr>
              <w:t>(</w:t>
            </w:r>
            <w:r w:rsidR="009B01EE" w:rsidRPr="005C5454">
              <w:rPr>
                <w:rFonts w:eastAsia="標楷體" w:hint="eastAsia"/>
                <w:szCs w:val="24"/>
              </w:rPr>
              <w:t>考生不須填</w:t>
            </w:r>
            <w:r w:rsidR="009B01EE" w:rsidRPr="009B01EE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333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9E342B1" w14:textId="77777777" w:rsidR="00316D84" w:rsidRDefault="00316D84" w:rsidP="009B01EE">
            <w:pPr>
              <w:snapToGrid w:val="0"/>
              <w:spacing w:line="100" w:lineRule="atLeast"/>
              <w:jc w:val="distribute"/>
              <w:rPr>
                <w:rFonts w:eastAsia="標楷體"/>
                <w:sz w:val="28"/>
              </w:rPr>
            </w:pPr>
          </w:p>
        </w:tc>
      </w:tr>
      <w:tr w:rsidR="00316D84" w14:paraId="53D3F9AB" w14:textId="77777777" w:rsidTr="006A735B">
        <w:trPr>
          <w:cantSplit/>
        </w:trPr>
        <w:tc>
          <w:tcPr>
            <w:tcW w:w="19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C864946" w14:textId="77777777" w:rsidR="00316D84" w:rsidRPr="00465044" w:rsidRDefault="00316D84">
            <w:pPr>
              <w:snapToGrid w:val="0"/>
              <w:spacing w:before="60" w:after="60" w:line="240" w:lineRule="atLeast"/>
              <w:jc w:val="distribute"/>
              <w:rPr>
                <w:rFonts w:eastAsia="標楷體"/>
                <w:b/>
                <w:sz w:val="28"/>
              </w:rPr>
            </w:pPr>
            <w:r w:rsidRPr="00046F00">
              <w:rPr>
                <w:rFonts w:eastAsia="標楷體" w:hint="eastAsia"/>
                <w:b/>
                <w:color w:val="0000FF"/>
                <w:sz w:val="28"/>
              </w:rPr>
              <w:t>※</w:t>
            </w:r>
            <w:r w:rsidRPr="00465044">
              <w:rPr>
                <w:rFonts w:eastAsia="標楷體" w:hint="eastAsia"/>
                <w:b/>
                <w:sz w:val="28"/>
              </w:rPr>
              <w:t>通訊地址</w:t>
            </w:r>
          </w:p>
        </w:tc>
        <w:tc>
          <w:tcPr>
            <w:tcW w:w="88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6B5B456" w14:textId="77777777" w:rsidR="00316D84" w:rsidRPr="00465044" w:rsidRDefault="00316D84">
            <w:pPr>
              <w:snapToGrid w:val="0"/>
              <w:spacing w:before="60" w:after="60" w:line="240" w:lineRule="atLeast"/>
              <w:jc w:val="distribute"/>
              <w:rPr>
                <w:rFonts w:eastAsia="標楷體"/>
                <w:b/>
                <w:sz w:val="28"/>
              </w:rPr>
            </w:pPr>
          </w:p>
        </w:tc>
      </w:tr>
      <w:tr w:rsidR="00316D84" w14:paraId="503288A8" w14:textId="77777777" w:rsidTr="006A735B">
        <w:tc>
          <w:tcPr>
            <w:tcW w:w="19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61DF854" w14:textId="77777777" w:rsidR="00316D84" w:rsidRPr="00465044" w:rsidRDefault="00316D84">
            <w:pPr>
              <w:snapToGrid w:val="0"/>
              <w:spacing w:before="60" w:after="60" w:line="240" w:lineRule="atLeast"/>
              <w:jc w:val="distribute"/>
              <w:rPr>
                <w:rFonts w:eastAsia="標楷體"/>
                <w:b/>
                <w:sz w:val="28"/>
              </w:rPr>
            </w:pPr>
            <w:r w:rsidRPr="00046F00">
              <w:rPr>
                <w:rFonts w:eastAsia="標楷體" w:hint="eastAsia"/>
                <w:b/>
                <w:color w:val="0000FF"/>
                <w:sz w:val="28"/>
              </w:rPr>
              <w:t>※</w:t>
            </w:r>
            <w:r w:rsidRPr="00465044">
              <w:rPr>
                <w:rFonts w:eastAsia="標楷體" w:hint="eastAsia"/>
                <w:b/>
                <w:sz w:val="28"/>
              </w:rPr>
              <w:t>聯絡電話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74E0" w14:textId="77777777" w:rsidR="00316D84" w:rsidRPr="00465044" w:rsidRDefault="00316D84">
            <w:pPr>
              <w:snapToGrid w:val="0"/>
              <w:spacing w:before="60" w:after="60" w:line="240" w:lineRule="atLeast"/>
              <w:jc w:val="distribute"/>
              <w:rPr>
                <w:rFonts w:eastAsia="標楷體"/>
                <w:b/>
                <w:sz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7E5B" w14:textId="77777777" w:rsidR="00316D84" w:rsidRPr="00465044" w:rsidRDefault="00C45944" w:rsidP="00C45944">
            <w:pPr>
              <w:snapToGrid w:val="0"/>
              <w:spacing w:before="60" w:after="60" w:line="240" w:lineRule="atLeast"/>
              <w:jc w:val="distribute"/>
              <w:rPr>
                <w:rFonts w:eastAsia="標楷體"/>
                <w:b/>
                <w:sz w:val="28"/>
              </w:rPr>
            </w:pPr>
            <w:r w:rsidRPr="00046F00">
              <w:rPr>
                <w:rFonts w:eastAsia="標楷體" w:hint="eastAsia"/>
                <w:b/>
                <w:color w:val="0000FF"/>
                <w:sz w:val="28"/>
              </w:rPr>
              <w:t>※</w:t>
            </w:r>
            <w:r w:rsidR="00316D84" w:rsidRPr="00465044">
              <w:rPr>
                <w:rFonts w:eastAsia="標楷體" w:hint="eastAsia"/>
                <w:b/>
                <w:sz w:val="28"/>
              </w:rPr>
              <w:t>行動電話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0783FBF" w14:textId="77777777" w:rsidR="00316D84" w:rsidRDefault="00316D84">
            <w:pPr>
              <w:snapToGrid w:val="0"/>
              <w:spacing w:before="60" w:after="60" w:line="240" w:lineRule="atLeast"/>
              <w:jc w:val="distribute"/>
              <w:rPr>
                <w:rFonts w:eastAsia="標楷體"/>
                <w:sz w:val="28"/>
              </w:rPr>
            </w:pPr>
          </w:p>
        </w:tc>
      </w:tr>
      <w:tr w:rsidR="00316D84" w14:paraId="3602EA38" w14:textId="77777777" w:rsidTr="006A735B">
        <w:tc>
          <w:tcPr>
            <w:tcW w:w="192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3DB1820D" w14:textId="77777777" w:rsidR="00316D84" w:rsidRPr="00465044" w:rsidRDefault="00316D84">
            <w:pPr>
              <w:snapToGrid w:val="0"/>
              <w:spacing w:before="60" w:after="60" w:line="240" w:lineRule="atLeast"/>
              <w:jc w:val="distribute"/>
              <w:rPr>
                <w:rFonts w:eastAsia="標楷體"/>
                <w:b/>
                <w:sz w:val="28"/>
              </w:rPr>
            </w:pPr>
            <w:r w:rsidRPr="00046F00">
              <w:rPr>
                <w:rFonts w:eastAsia="標楷體" w:hint="eastAsia"/>
                <w:b/>
                <w:color w:val="0000FF"/>
                <w:sz w:val="28"/>
              </w:rPr>
              <w:t>※</w:t>
            </w:r>
            <w:r w:rsidRPr="00465044">
              <w:rPr>
                <w:rFonts w:eastAsia="標楷體" w:hint="eastAsia"/>
                <w:b/>
                <w:sz w:val="28"/>
              </w:rPr>
              <w:t>緊急聯絡人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5DD71193" w14:textId="77777777" w:rsidR="00316D84" w:rsidRPr="00465044" w:rsidRDefault="00316D84">
            <w:pPr>
              <w:snapToGrid w:val="0"/>
              <w:spacing w:before="60" w:after="60" w:line="240" w:lineRule="atLeast"/>
              <w:jc w:val="distribute"/>
              <w:rPr>
                <w:rFonts w:eastAsia="標楷體"/>
                <w:b/>
                <w:sz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ECA20FA" w14:textId="77777777" w:rsidR="00316D84" w:rsidRPr="00465044" w:rsidRDefault="00316D84">
            <w:pPr>
              <w:snapToGrid w:val="0"/>
              <w:spacing w:before="60" w:after="60" w:line="240" w:lineRule="atLeast"/>
              <w:jc w:val="distribute"/>
              <w:rPr>
                <w:rFonts w:eastAsia="標楷體"/>
                <w:b/>
                <w:sz w:val="28"/>
              </w:rPr>
            </w:pPr>
            <w:r w:rsidRPr="00046F00">
              <w:rPr>
                <w:rFonts w:eastAsia="標楷體" w:hint="eastAsia"/>
                <w:b/>
                <w:color w:val="0000FF"/>
                <w:sz w:val="28"/>
              </w:rPr>
              <w:t>※</w:t>
            </w:r>
            <w:r w:rsidRPr="00465044">
              <w:rPr>
                <w:rFonts w:eastAsia="標楷體" w:hint="eastAsia"/>
                <w:b/>
                <w:sz w:val="28"/>
              </w:rPr>
              <w:t>聯絡人電話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4B5FD1DD" w14:textId="77777777" w:rsidR="00316D84" w:rsidRDefault="00316D84">
            <w:pPr>
              <w:snapToGrid w:val="0"/>
              <w:spacing w:before="60" w:after="60" w:line="240" w:lineRule="atLeast"/>
              <w:jc w:val="distribute"/>
              <w:rPr>
                <w:rFonts w:eastAsia="標楷體"/>
                <w:sz w:val="28"/>
              </w:rPr>
            </w:pPr>
          </w:p>
        </w:tc>
      </w:tr>
    </w:tbl>
    <w:p w14:paraId="28E04581" w14:textId="77777777" w:rsidR="00316D84" w:rsidRDefault="00316D84">
      <w:pPr>
        <w:snapToGrid w:val="0"/>
        <w:spacing w:before="120"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考生應考</w:t>
      </w:r>
      <w:r w:rsidR="00302575">
        <w:rPr>
          <w:rFonts w:eastAsia="標楷體" w:hint="eastAsia"/>
          <w:sz w:val="28"/>
        </w:rPr>
        <w:t>申請之</w:t>
      </w:r>
      <w:r>
        <w:rPr>
          <w:rFonts w:eastAsia="標楷體" w:hint="eastAsia"/>
          <w:sz w:val="28"/>
        </w:rPr>
        <w:t>服務項目：</w:t>
      </w:r>
    </w:p>
    <w:tbl>
      <w:tblPr>
        <w:tblW w:w="108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5640"/>
        <w:gridCol w:w="3120"/>
      </w:tblGrid>
      <w:tr w:rsidR="00316D84" w14:paraId="15375945" w14:textId="77777777" w:rsidTr="006A735B">
        <w:tc>
          <w:tcPr>
            <w:tcW w:w="2040" w:type="dxa"/>
            <w:tcBorders>
              <w:top w:val="single" w:sz="24" w:space="0" w:color="auto"/>
              <w:left w:val="single" w:sz="24" w:space="0" w:color="auto"/>
            </w:tcBorders>
          </w:tcPr>
          <w:p w14:paraId="3ED73390" w14:textId="77777777" w:rsidR="00316D84" w:rsidRDefault="00316D84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項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目</w:t>
            </w:r>
          </w:p>
        </w:tc>
        <w:tc>
          <w:tcPr>
            <w:tcW w:w="5640" w:type="dxa"/>
            <w:tcBorders>
              <w:top w:val="single" w:sz="24" w:space="0" w:color="auto"/>
              <w:right w:val="single" w:sz="24" w:space="0" w:color="auto"/>
            </w:tcBorders>
          </w:tcPr>
          <w:p w14:paraId="60E20303" w14:textId="77777777" w:rsidR="00316D84" w:rsidRPr="006A735B" w:rsidRDefault="00316D84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6A735B">
              <w:rPr>
                <w:rFonts w:eastAsia="標楷體" w:hint="eastAsia"/>
                <w:b/>
                <w:bCs/>
                <w:sz w:val="28"/>
              </w:rPr>
              <w:t>考生申請之服務項目，請自填下表</w:t>
            </w:r>
          </w:p>
        </w:tc>
        <w:tc>
          <w:tcPr>
            <w:tcW w:w="3120" w:type="dxa"/>
            <w:tcBorders>
              <w:left w:val="single" w:sz="24" w:space="0" w:color="auto"/>
            </w:tcBorders>
          </w:tcPr>
          <w:p w14:paraId="599A72EA" w14:textId="77777777" w:rsidR="00316D84" w:rsidRDefault="00423B0F" w:rsidP="00423B0F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審</w:t>
            </w:r>
            <w:r w:rsidR="00316D84" w:rsidRPr="004B1770">
              <w:rPr>
                <w:rFonts w:eastAsia="標楷體" w:hint="eastAsia"/>
                <w:sz w:val="28"/>
              </w:rPr>
              <w:t>核結果</w:t>
            </w:r>
            <w:r w:rsidR="003B6DA7" w:rsidRPr="004B1770">
              <w:rPr>
                <w:rFonts w:eastAsia="標楷體" w:hint="eastAsia"/>
                <w:sz w:val="28"/>
              </w:rPr>
              <w:t>(</w:t>
            </w:r>
            <w:r w:rsidR="003B6DA7" w:rsidRPr="004B1770">
              <w:rPr>
                <w:rFonts w:eastAsia="標楷體" w:hint="eastAsia"/>
                <w:sz w:val="28"/>
              </w:rPr>
              <w:t>考生勿填</w:t>
            </w:r>
            <w:r w:rsidR="003B6DA7" w:rsidRPr="004B1770">
              <w:rPr>
                <w:rFonts w:eastAsia="標楷體" w:hint="eastAsia"/>
                <w:sz w:val="28"/>
              </w:rPr>
              <w:t>)</w:t>
            </w:r>
          </w:p>
        </w:tc>
      </w:tr>
      <w:tr w:rsidR="00316D84" w14:paraId="17F44962" w14:textId="77777777" w:rsidTr="006A735B">
        <w:trPr>
          <w:trHeight w:val="156"/>
        </w:trPr>
        <w:tc>
          <w:tcPr>
            <w:tcW w:w="2040" w:type="dxa"/>
            <w:tcBorders>
              <w:left w:val="single" w:sz="24" w:space="0" w:color="auto"/>
            </w:tcBorders>
            <w:vAlign w:val="center"/>
          </w:tcPr>
          <w:p w14:paraId="076872E1" w14:textId="77777777" w:rsidR="00316D84" w:rsidRPr="00417C79" w:rsidRDefault="00316D84" w:rsidP="00736DFE">
            <w:pPr>
              <w:snapToGrid w:val="0"/>
              <w:spacing w:line="240" w:lineRule="atLeast"/>
              <w:rPr>
                <w:rFonts w:eastAsia="標楷體"/>
                <w:b/>
                <w:color w:val="0000FF"/>
                <w:sz w:val="28"/>
                <w:szCs w:val="28"/>
              </w:rPr>
            </w:pPr>
            <w:r w:rsidRPr="00417C79">
              <w:rPr>
                <w:rFonts w:eastAsia="標楷體" w:hint="eastAsia"/>
                <w:b/>
                <w:color w:val="0000FF"/>
                <w:sz w:val="28"/>
                <w:szCs w:val="28"/>
              </w:rPr>
              <w:t>※</w:t>
            </w:r>
            <w:r w:rsidRPr="00046F00">
              <w:rPr>
                <w:rFonts w:eastAsia="標楷體" w:hint="eastAsia"/>
                <w:b/>
                <w:sz w:val="28"/>
                <w:szCs w:val="28"/>
              </w:rPr>
              <w:t>提早入場</w:t>
            </w:r>
          </w:p>
        </w:tc>
        <w:tc>
          <w:tcPr>
            <w:tcW w:w="5640" w:type="dxa"/>
            <w:tcBorders>
              <w:right w:val="single" w:sz="24" w:space="0" w:color="auto"/>
            </w:tcBorders>
          </w:tcPr>
          <w:p w14:paraId="4D0BC7CD" w14:textId="77777777" w:rsidR="00316D84" w:rsidRPr="00046F00" w:rsidRDefault="00C37F28" w:rsidP="00C37F28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046F00">
              <w:rPr>
                <w:rFonts w:eastAsia="標楷體" w:hint="eastAsia"/>
                <w:sz w:val="28"/>
              </w:rPr>
              <w:t>□需要</w:t>
            </w:r>
            <w:r w:rsidR="00316D84" w:rsidRPr="00046F00">
              <w:rPr>
                <w:rFonts w:eastAsia="標楷體" w:hint="eastAsia"/>
                <w:sz w:val="28"/>
              </w:rPr>
              <w:t>（考試前五分鐘提早入座）</w:t>
            </w:r>
          </w:p>
          <w:p w14:paraId="57FCE7CD" w14:textId="77777777" w:rsidR="00890D4E" w:rsidRPr="00046F00" w:rsidRDefault="00890D4E" w:rsidP="00C37F28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046F00">
              <w:rPr>
                <w:rFonts w:eastAsia="標楷體" w:hint="eastAsia"/>
                <w:sz w:val="28"/>
              </w:rPr>
              <w:t>□不需要</w:t>
            </w:r>
          </w:p>
        </w:tc>
        <w:tc>
          <w:tcPr>
            <w:tcW w:w="3120" w:type="dxa"/>
            <w:tcBorders>
              <w:left w:val="single" w:sz="24" w:space="0" w:color="auto"/>
            </w:tcBorders>
            <w:vAlign w:val="center"/>
          </w:tcPr>
          <w:p w14:paraId="1C5585A2" w14:textId="77777777" w:rsidR="00316D84" w:rsidRPr="00465044" w:rsidRDefault="00890D4E" w:rsidP="00890D4E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465044">
              <w:rPr>
                <w:rFonts w:eastAsia="標楷體" w:hint="eastAsia"/>
                <w:sz w:val="28"/>
              </w:rPr>
              <w:t>□</w:t>
            </w:r>
            <w:r w:rsidR="00C37F28" w:rsidRPr="00465044">
              <w:rPr>
                <w:rFonts w:eastAsia="標楷體" w:hint="eastAsia"/>
                <w:sz w:val="28"/>
              </w:rPr>
              <w:t>同意</w:t>
            </w:r>
            <w:r w:rsidRPr="00465044">
              <w:rPr>
                <w:rFonts w:eastAsia="標楷體" w:hint="eastAsia"/>
                <w:sz w:val="28"/>
              </w:rPr>
              <w:t xml:space="preserve">   </w:t>
            </w:r>
            <w:r w:rsidR="00417C79" w:rsidRPr="00465044">
              <w:rPr>
                <w:rFonts w:eastAsia="標楷體"/>
                <w:sz w:val="28"/>
              </w:rPr>
              <w:br/>
            </w:r>
            <w:r w:rsidRPr="00465044">
              <w:rPr>
                <w:rFonts w:eastAsia="標楷體" w:hint="eastAsia"/>
                <w:sz w:val="28"/>
              </w:rPr>
              <w:t>□</w:t>
            </w:r>
            <w:r w:rsidR="00C37F28" w:rsidRPr="00465044">
              <w:rPr>
                <w:rFonts w:eastAsia="標楷體" w:hint="eastAsia"/>
                <w:sz w:val="28"/>
              </w:rPr>
              <w:t>不同意</w:t>
            </w:r>
          </w:p>
        </w:tc>
      </w:tr>
      <w:tr w:rsidR="00291B65" w14:paraId="413EBAAF" w14:textId="77777777" w:rsidTr="006A735B">
        <w:tc>
          <w:tcPr>
            <w:tcW w:w="2040" w:type="dxa"/>
            <w:tcBorders>
              <w:left w:val="single" w:sz="24" w:space="0" w:color="auto"/>
            </w:tcBorders>
            <w:vAlign w:val="center"/>
          </w:tcPr>
          <w:p w14:paraId="11AFEA8E" w14:textId="77777777" w:rsidR="00291B65" w:rsidRPr="00417C79" w:rsidRDefault="00291B65" w:rsidP="00736DFE">
            <w:pPr>
              <w:snapToGrid w:val="0"/>
              <w:spacing w:line="240" w:lineRule="atLeast"/>
              <w:rPr>
                <w:rFonts w:eastAsia="標楷體"/>
                <w:b/>
                <w:color w:val="0000FF"/>
                <w:sz w:val="28"/>
                <w:szCs w:val="28"/>
              </w:rPr>
            </w:pPr>
            <w:r w:rsidRPr="00417C79">
              <w:rPr>
                <w:rFonts w:eastAsia="標楷體" w:hint="eastAsia"/>
                <w:b/>
                <w:color w:val="0000FF"/>
                <w:sz w:val="28"/>
                <w:szCs w:val="28"/>
              </w:rPr>
              <w:t>※</w:t>
            </w:r>
            <w:r w:rsidR="00C37F28" w:rsidRPr="00046F00">
              <w:rPr>
                <w:rFonts w:eastAsia="標楷體" w:hint="eastAsia"/>
                <w:b/>
                <w:sz w:val="28"/>
                <w:szCs w:val="28"/>
              </w:rPr>
              <w:t>坐輪椅應試</w:t>
            </w:r>
          </w:p>
        </w:tc>
        <w:tc>
          <w:tcPr>
            <w:tcW w:w="5640" w:type="dxa"/>
            <w:tcBorders>
              <w:right w:val="single" w:sz="24" w:space="0" w:color="auto"/>
            </w:tcBorders>
          </w:tcPr>
          <w:p w14:paraId="24C5F4AC" w14:textId="77777777" w:rsidR="00291B65" w:rsidRPr="00046F00" w:rsidRDefault="00C37F28" w:rsidP="00C37F28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046F00">
              <w:rPr>
                <w:rFonts w:eastAsia="標楷體" w:hint="eastAsia"/>
                <w:sz w:val="28"/>
              </w:rPr>
              <w:t>□需要</w:t>
            </w:r>
          </w:p>
        </w:tc>
        <w:tc>
          <w:tcPr>
            <w:tcW w:w="3120" w:type="dxa"/>
            <w:tcBorders>
              <w:left w:val="single" w:sz="24" w:space="0" w:color="auto"/>
            </w:tcBorders>
            <w:vAlign w:val="center"/>
          </w:tcPr>
          <w:p w14:paraId="59482EF8" w14:textId="77777777" w:rsidR="00291B65" w:rsidRPr="00465044" w:rsidRDefault="00890D4E" w:rsidP="00890D4E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465044">
              <w:rPr>
                <w:rFonts w:eastAsia="標楷體" w:hint="eastAsia"/>
                <w:sz w:val="28"/>
              </w:rPr>
              <w:t>□</w:t>
            </w:r>
            <w:r w:rsidR="00C37F28" w:rsidRPr="00465044">
              <w:rPr>
                <w:rFonts w:eastAsia="標楷體" w:hint="eastAsia"/>
                <w:sz w:val="28"/>
              </w:rPr>
              <w:t>同意</w:t>
            </w:r>
          </w:p>
        </w:tc>
      </w:tr>
      <w:tr w:rsidR="00316D84" w14:paraId="386A3855" w14:textId="77777777" w:rsidTr="006A735B">
        <w:tc>
          <w:tcPr>
            <w:tcW w:w="2040" w:type="dxa"/>
            <w:tcBorders>
              <w:left w:val="single" w:sz="24" w:space="0" w:color="auto"/>
            </w:tcBorders>
            <w:vAlign w:val="center"/>
          </w:tcPr>
          <w:p w14:paraId="1E8C9635" w14:textId="77777777" w:rsidR="00316D84" w:rsidRPr="00417C79" w:rsidRDefault="00316D84" w:rsidP="00617A7C">
            <w:pPr>
              <w:snapToGrid w:val="0"/>
              <w:spacing w:line="240" w:lineRule="atLeast"/>
              <w:rPr>
                <w:rFonts w:eastAsia="標楷體"/>
                <w:b/>
                <w:color w:val="0000FF"/>
                <w:sz w:val="28"/>
                <w:szCs w:val="28"/>
              </w:rPr>
            </w:pPr>
            <w:r w:rsidRPr="00417C79">
              <w:rPr>
                <w:rFonts w:eastAsia="標楷體" w:hint="eastAsia"/>
                <w:b/>
                <w:color w:val="0000FF"/>
                <w:sz w:val="28"/>
                <w:szCs w:val="28"/>
              </w:rPr>
              <w:t>※</w:t>
            </w:r>
            <w:r w:rsidRPr="00046F00">
              <w:rPr>
                <w:rFonts w:eastAsia="標楷體" w:hint="eastAsia"/>
                <w:b/>
                <w:sz w:val="28"/>
                <w:szCs w:val="28"/>
              </w:rPr>
              <w:t>延長筆試時間</w:t>
            </w:r>
          </w:p>
        </w:tc>
        <w:tc>
          <w:tcPr>
            <w:tcW w:w="5640" w:type="dxa"/>
            <w:tcBorders>
              <w:right w:val="single" w:sz="24" w:space="0" w:color="auto"/>
            </w:tcBorders>
          </w:tcPr>
          <w:p w14:paraId="126B1F70" w14:textId="77777777" w:rsidR="00316D84" w:rsidRPr="00046F00" w:rsidRDefault="00C37F28" w:rsidP="00C37F28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046F00">
              <w:rPr>
                <w:rFonts w:eastAsia="標楷體" w:hint="eastAsia"/>
                <w:sz w:val="28"/>
              </w:rPr>
              <w:t>□需要（請</w:t>
            </w:r>
            <w:r w:rsidRPr="00046F00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繳交</w:t>
            </w:r>
            <w:r w:rsidR="00577C2B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相關證明詳備註1</w:t>
            </w:r>
            <w:r w:rsidRPr="00046F00">
              <w:rPr>
                <w:rFonts w:eastAsia="標楷體" w:hint="eastAsia"/>
                <w:sz w:val="28"/>
              </w:rPr>
              <w:t>）</w:t>
            </w:r>
          </w:p>
          <w:p w14:paraId="32A1B74C" w14:textId="77777777" w:rsidR="00890D4E" w:rsidRPr="00046F00" w:rsidRDefault="00890D4E" w:rsidP="00C37F28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046F00">
              <w:rPr>
                <w:rFonts w:eastAsia="標楷體" w:hint="eastAsia"/>
                <w:sz w:val="28"/>
              </w:rPr>
              <w:t>□不需要</w:t>
            </w:r>
          </w:p>
        </w:tc>
        <w:tc>
          <w:tcPr>
            <w:tcW w:w="3120" w:type="dxa"/>
            <w:tcBorders>
              <w:left w:val="single" w:sz="24" w:space="0" w:color="auto"/>
            </w:tcBorders>
            <w:vAlign w:val="center"/>
          </w:tcPr>
          <w:p w14:paraId="0101AD83" w14:textId="77777777" w:rsidR="00316D84" w:rsidRPr="00465044" w:rsidRDefault="00890D4E" w:rsidP="00890D4E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465044">
              <w:rPr>
                <w:rFonts w:eastAsia="標楷體" w:hint="eastAsia"/>
                <w:sz w:val="28"/>
              </w:rPr>
              <w:t>□</w:t>
            </w:r>
            <w:r w:rsidR="00C37F28" w:rsidRPr="00465044">
              <w:rPr>
                <w:rFonts w:eastAsia="標楷體" w:hint="eastAsia"/>
                <w:sz w:val="28"/>
              </w:rPr>
              <w:t>同意</w:t>
            </w:r>
            <w:r w:rsidR="00403067">
              <w:rPr>
                <w:rFonts w:eastAsia="標楷體" w:hint="eastAsia"/>
                <w:sz w:val="28"/>
              </w:rPr>
              <w:t>，</w:t>
            </w:r>
            <w:r w:rsidR="00316D84" w:rsidRPr="00465044">
              <w:rPr>
                <w:rFonts w:eastAsia="標楷體" w:hint="eastAsia"/>
                <w:sz w:val="28"/>
              </w:rPr>
              <w:t>延長</w:t>
            </w:r>
            <w:r w:rsidR="00316D84" w:rsidRPr="00465044">
              <w:rPr>
                <w:rFonts w:eastAsia="標楷體" w:hint="eastAsia"/>
                <w:sz w:val="28"/>
                <w:u w:val="single"/>
              </w:rPr>
              <w:t xml:space="preserve"> </w:t>
            </w:r>
            <w:r w:rsidR="00417C79" w:rsidRPr="00465044">
              <w:rPr>
                <w:rFonts w:eastAsia="標楷體" w:hint="eastAsia"/>
                <w:sz w:val="28"/>
                <w:u w:val="single"/>
              </w:rPr>
              <w:t xml:space="preserve">   </w:t>
            </w:r>
            <w:r w:rsidR="00316D84" w:rsidRPr="00465044">
              <w:rPr>
                <w:rFonts w:eastAsia="標楷體" w:hint="eastAsia"/>
                <w:sz w:val="28"/>
                <w:u w:val="single"/>
              </w:rPr>
              <w:t xml:space="preserve"> </w:t>
            </w:r>
            <w:r w:rsidR="00316D84" w:rsidRPr="00465044">
              <w:rPr>
                <w:rFonts w:eastAsia="標楷體" w:hint="eastAsia"/>
                <w:sz w:val="28"/>
              </w:rPr>
              <w:t>分鐘</w:t>
            </w:r>
            <w:r w:rsidR="00417C79" w:rsidRPr="00465044">
              <w:rPr>
                <w:rFonts w:eastAsia="標楷體"/>
                <w:sz w:val="28"/>
              </w:rPr>
              <w:br/>
            </w:r>
            <w:r w:rsidRPr="00465044">
              <w:rPr>
                <w:rFonts w:eastAsia="標楷體" w:hint="eastAsia"/>
                <w:sz w:val="28"/>
              </w:rPr>
              <w:t>□</w:t>
            </w:r>
            <w:r w:rsidR="00C37F28" w:rsidRPr="00465044">
              <w:rPr>
                <w:rFonts w:eastAsia="標楷體" w:hint="eastAsia"/>
                <w:sz w:val="28"/>
              </w:rPr>
              <w:t>不同意</w:t>
            </w:r>
          </w:p>
        </w:tc>
      </w:tr>
      <w:tr w:rsidR="00316D84" w14:paraId="3E554C67" w14:textId="77777777" w:rsidTr="006A735B">
        <w:trPr>
          <w:trHeight w:val="278"/>
        </w:trPr>
        <w:tc>
          <w:tcPr>
            <w:tcW w:w="2040" w:type="dxa"/>
            <w:tcBorders>
              <w:left w:val="single" w:sz="24" w:space="0" w:color="auto"/>
            </w:tcBorders>
            <w:vAlign w:val="center"/>
          </w:tcPr>
          <w:p w14:paraId="5DFFE221" w14:textId="77777777" w:rsidR="00316D84" w:rsidRPr="00417C79" w:rsidRDefault="00316D84" w:rsidP="00736DFE">
            <w:pPr>
              <w:snapToGrid w:val="0"/>
              <w:spacing w:line="240" w:lineRule="atLeast"/>
              <w:rPr>
                <w:rFonts w:eastAsia="標楷體"/>
                <w:b/>
                <w:color w:val="0000FF"/>
                <w:sz w:val="28"/>
                <w:szCs w:val="28"/>
              </w:rPr>
            </w:pPr>
            <w:r w:rsidRPr="00417C79">
              <w:rPr>
                <w:rFonts w:eastAsia="標楷體" w:hint="eastAsia"/>
                <w:b/>
                <w:color w:val="0000FF"/>
                <w:sz w:val="28"/>
                <w:szCs w:val="28"/>
              </w:rPr>
              <w:t>※</w:t>
            </w:r>
            <w:r w:rsidRPr="00046F00">
              <w:rPr>
                <w:rFonts w:eastAsia="標楷體" w:hint="eastAsia"/>
                <w:b/>
                <w:sz w:val="28"/>
                <w:szCs w:val="28"/>
              </w:rPr>
              <w:t>放大答案卡</w:t>
            </w:r>
          </w:p>
        </w:tc>
        <w:tc>
          <w:tcPr>
            <w:tcW w:w="5640" w:type="dxa"/>
            <w:tcBorders>
              <w:right w:val="single" w:sz="24" w:space="0" w:color="auto"/>
            </w:tcBorders>
          </w:tcPr>
          <w:p w14:paraId="3C92FBB5" w14:textId="77777777" w:rsidR="00316D84" w:rsidRPr="00046F00" w:rsidRDefault="00C37F28" w:rsidP="00C37F28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046F00">
              <w:rPr>
                <w:rFonts w:eastAsia="標楷體" w:hint="eastAsia"/>
                <w:sz w:val="28"/>
              </w:rPr>
              <w:t>□</w:t>
            </w:r>
            <w:r w:rsidR="00316D84" w:rsidRPr="00046F00">
              <w:rPr>
                <w:rFonts w:eastAsia="標楷體" w:hint="eastAsia"/>
                <w:sz w:val="28"/>
              </w:rPr>
              <w:t>放大為</w:t>
            </w:r>
            <w:r w:rsidR="00316D84" w:rsidRPr="00046F00">
              <w:rPr>
                <w:rFonts w:eastAsia="標楷體" w:hint="eastAsia"/>
                <w:sz w:val="28"/>
              </w:rPr>
              <w:t>A4</w:t>
            </w:r>
            <w:r w:rsidR="00316D84" w:rsidRPr="00046F00">
              <w:rPr>
                <w:rFonts w:eastAsia="標楷體" w:hint="eastAsia"/>
                <w:sz w:val="28"/>
              </w:rPr>
              <w:t>影本作答</w:t>
            </w:r>
          </w:p>
        </w:tc>
        <w:tc>
          <w:tcPr>
            <w:tcW w:w="3120" w:type="dxa"/>
            <w:tcBorders>
              <w:left w:val="single" w:sz="24" w:space="0" w:color="auto"/>
            </w:tcBorders>
            <w:vAlign w:val="center"/>
          </w:tcPr>
          <w:p w14:paraId="6DCF21EC" w14:textId="77777777" w:rsidR="00316D84" w:rsidRPr="00465044" w:rsidRDefault="00890D4E" w:rsidP="00890D4E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465044">
              <w:rPr>
                <w:rFonts w:eastAsia="標楷體" w:hint="eastAsia"/>
                <w:sz w:val="28"/>
              </w:rPr>
              <w:t>□</w:t>
            </w:r>
            <w:r w:rsidR="00C37F28" w:rsidRPr="00465044">
              <w:rPr>
                <w:rFonts w:eastAsia="標楷體" w:hint="eastAsia"/>
                <w:sz w:val="28"/>
              </w:rPr>
              <w:t>同意</w:t>
            </w:r>
          </w:p>
        </w:tc>
      </w:tr>
      <w:tr w:rsidR="00316D84" w14:paraId="2F033741" w14:textId="77777777" w:rsidTr="006A735B">
        <w:tc>
          <w:tcPr>
            <w:tcW w:w="2040" w:type="dxa"/>
            <w:tcBorders>
              <w:left w:val="single" w:sz="24" w:space="0" w:color="auto"/>
            </w:tcBorders>
            <w:vAlign w:val="center"/>
          </w:tcPr>
          <w:p w14:paraId="6960D405" w14:textId="77777777" w:rsidR="00316D84" w:rsidRPr="00417C79" w:rsidRDefault="00417C79" w:rsidP="00736DFE">
            <w:pPr>
              <w:snapToGrid w:val="0"/>
              <w:spacing w:line="240" w:lineRule="atLeast"/>
              <w:rPr>
                <w:rFonts w:eastAsia="標楷體"/>
                <w:b/>
                <w:color w:val="0000FF"/>
                <w:sz w:val="28"/>
                <w:szCs w:val="28"/>
              </w:rPr>
            </w:pPr>
            <w:r w:rsidRPr="00417C79">
              <w:rPr>
                <w:rFonts w:eastAsia="標楷體" w:hint="eastAsia"/>
                <w:b/>
                <w:color w:val="0000FF"/>
                <w:sz w:val="28"/>
                <w:szCs w:val="28"/>
              </w:rPr>
              <w:t>※</w:t>
            </w:r>
            <w:r w:rsidR="00316D84" w:rsidRPr="00046F00">
              <w:rPr>
                <w:rFonts w:eastAsia="標楷體" w:hint="eastAsia"/>
                <w:b/>
                <w:sz w:val="28"/>
                <w:szCs w:val="28"/>
              </w:rPr>
              <w:t>放大試題</w:t>
            </w:r>
          </w:p>
        </w:tc>
        <w:tc>
          <w:tcPr>
            <w:tcW w:w="5640" w:type="dxa"/>
            <w:tcBorders>
              <w:right w:val="single" w:sz="24" w:space="0" w:color="auto"/>
            </w:tcBorders>
          </w:tcPr>
          <w:p w14:paraId="42B2C465" w14:textId="77777777" w:rsidR="00316D84" w:rsidRPr="00046F00" w:rsidRDefault="00C37F28" w:rsidP="007C18A4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046F00">
              <w:rPr>
                <w:rFonts w:eastAsia="標楷體" w:hint="eastAsia"/>
                <w:sz w:val="28"/>
              </w:rPr>
              <w:t>□需要</w:t>
            </w:r>
            <w:r w:rsidRPr="00046F00">
              <w:rPr>
                <w:rFonts w:eastAsia="標楷體" w:hint="eastAsia"/>
                <w:spacing w:val="-20"/>
                <w:sz w:val="28"/>
              </w:rPr>
              <w:t>將</w:t>
            </w:r>
            <w:r w:rsidR="00316D84" w:rsidRPr="00046F00">
              <w:rPr>
                <w:rFonts w:eastAsia="標楷體" w:hint="eastAsia"/>
                <w:spacing w:val="-20"/>
                <w:sz w:val="28"/>
              </w:rPr>
              <w:t>原各頁試題放大為</w:t>
            </w:r>
            <w:r w:rsidR="00316D84" w:rsidRPr="00046F00">
              <w:rPr>
                <w:rFonts w:eastAsia="標楷體" w:hint="eastAsia"/>
                <w:spacing w:val="-20"/>
                <w:sz w:val="28"/>
              </w:rPr>
              <w:t>A3</w:t>
            </w:r>
            <w:r w:rsidR="00316D84" w:rsidRPr="00046F00">
              <w:rPr>
                <w:rFonts w:eastAsia="標楷體" w:hint="eastAsia"/>
                <w:spacing w:val="-20"/>
                <w:sz w:val="28"/>
              </w:rPr>
              <w:t>之影本</w:t>
            </w:r>
          </w:p>
        </w:tc>
        <w:tc>
          <w:tcPr>
            <w:tcW w:w="3120" w:type="dxa"/>
            <w:tcBorders>
              <w:left w:val="single" w:sz="24" w:space="0" w:color="auto"/>
            </w:tcBorders>
            <w:vAlign w:val="center"/>
          </w:tcPr>
          <w:p w14:paraId="5F2524D7" w14:textId="77777777" w:rsidR="00316D84" w:rsidRPr="00465044" w:rsidRDefault="00890D4E" w:rsidP="00890D4E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465044">
              <w:rPr>
                <w:rFonts w:eastAsia="標楷體" w:hint="eastAsia"/>
                <w:sz w:val="28"/>
              </w:rPr>
              <w:t>□</w:t>
            </w:r>
            <w:r w:rsidR="00C37F28" w:rsidRPr="00465044">
              <w:rPr>
                <w:rFonts w:eastAsia="標楷體" w:hint="eastAsia"/>
                <w:sz w:val="28"/>
              </w:rPr>
              <w:t>同意</w:t>
            </w:r>
          </w:p>
        </w:tc>
      </w:tr>
      <w:tr w:rsidR="00316D84" w14:paraId="288CFD82" w14:textId="77777777" w:rsidTr="006A735B">
        <w:trPr>
          <w:trHeight w:val="685"/>
        </w:trPr>
        <w:tc>
          <w:tcPr>
            <w:tcW w:w="2040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96B88B7" w14:textId="77777777" w:rsidR="00316D84" w:rsidRPr="00417C79" w:rsidRDefault="00316D84" w:rsidP="00736DFE">
            <w:pPr>
              <w:snapToGrid w:val="0"/>
              <w:spacing w:line="240" w:lineRule="atLeast"/>
              <w:ind w:left="397" w:hanging="397"/>
              <w:rPr>
                <w:rFonts w:eastAsia="標楷體"/>
                <w:b/>
                <w:color w:val="0000FF"/>
                <w:sz w:val="28"/>
                <w:szCs w:val="28"/>
              </w:rPr>
            </w:pPr>
            <w:r w:rsidRPr="00417C79">
              <w:rPr>
                <w:rFonts w:eastAsia="標楷體" w:hint="eastAsia"/>
                <w:b/>
                <w:color w:val="0000FF"/>
                <w:sz w:val="28"/>
                <w:szCs w:val="28"/>
              </w:rPr>
              <w:t>※</w:t>
            </w:r>
            <w:r w:rsidRPr="00046F00">
              <w:rPr>
                <w:rFonts w:eastAsia="標楷體" w:hint="eastAsia"/>
                <w:b/>
                <w:sz w:val="28"/>
                <w:szCs w:val="28"/>
              </w:rPr>
              <w:t>個人攜帶輔具</w:t>
            </w:r>
          </w:p>
        </w:tc>
        <w:tc>
          <w:tcPr>
            <w:tcW w:w="5640" w:type="dxa"/>
            <w:tcBorders>
              <w:bottom w:val="single" w:sz="4" w:space="0" w:color="auto"/>
              <w:right w:val="single" w:sz="24" w:space="0" w:color="auto"/>
            </w:tcBorders>
          </w:tcPr>
          <w:p w14:paraId="1D688EA1" w14:textId="77777777" w:rsidR="00316D84" w:rsidRPr="00046F00" w:rsidRDefault="00316D84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046F00">
              <w:rPr>
                <w:rFonts w:eastAsia="標楷體" w:hint="eastAsia"/>
                <w:sz w:val="28"/>
              </w:rPr>
              <w:t>□檯燈</w:t>
            </w:r>
            <w:r w:rsidRPr="00046F00">
              <w:rPr>
                <w:rFonts w:eastAsia="標楷體" w:hint="eastAsia"/>
                <w:sz w:val="28"/>
              </w:rPr>
              <w:t xml:space="preserve"> </w:t>
            </w:r>
            <w:r w:rsidR="00465044" w:rsidRPr="00046F00">
              <w:rPr>
                <w:rFonts w:eastAsia="標楷體" w:hint="eastAsia"/>
                <w:sz w:val="28"/>
              </w:rPr>
              <w:t xml:space="preserve"> </w:t>
            </w:r>
            <w:r w:rsidRPr="00046F00">
              <w:rPr>
                <w:rFonts w:eastAsia="標楷體" w:hint="eastAsia"/>
                <w:sz w:val="28"/>
              </w:rPr>
              <w:t>□放大鏡</w:t>
            </w:r>
            <w:r w:rsidRPr="00046F00">
              <w:rPr>
                <w:rFonts w:eastAsia="標楷體" w:hint="eastAsia"/>
                <w:sz w:val="28"/>
              </w:rPr>
              <w:t xml:space="preserve"> </w:t>
            </w:r>
            <w:r w:rsidR="00465044" w:rsidRPr="00046F00">
              <w:rPr>
                <w:rFonts w:eastAsia="標楷體" w:hint="eastAsia"/>
                <w:sz w:val="28"/>
              </w:rPr>
              <w:t xml:space="preserve"> </w:t>
            </w:r>
            <w:r w:rsidRPr="00046F00">
              <w:rPr>
                <w:rFonts w:eastAsia="標楷體" w:hint="eastAsia"/>
                <w:sz w:val="28"/>
              </w:rPr>
              <w:t>□點字機</w:t>
            </w:r>
            <w:r w:rsidR="00890D4E" w:rsidRPr="00046F00">
              <w:rPr>
                <w:rFonts w:eastAsia="標楷體"/>
                <w:sz w:val="28"/>
              </w:rPr>
              <w:t xml:space="preserve"> </w:t>
            </w:r>
            <w:r w:rsidR="00465044" w:rsidRPr="00046F00">
              <w:rPr>
                <w:rFonts w:eastAsia="標楷體" w:hint="eastAsia"/>
                <w:sz w:val="28"/>
              </w:rPr>
              <w:t xml:space="preserve"> </w:t>
            </w:r>
            <w:r w:rsidRPr="00046F00">
              <w:rPr>
                <w:rFonts w:eastAsia="標楷體" w:hint="eastAsia"/>
                <w:sz w:val="28"/>
              </w:rPr>
              <w:t>□特製桌椅</w:t>
            </w:r>
            <w:r w:rsidRPr="00046F00">
              <w:rPr>
                <w:rFonts w:eastAsia="標楷體"/>
                <w:sz w:val="28"/>
              </w:rPr>
              <w:t xml:space="preserve"> </w:t>
            </w:r>
            <w:r w:rsidR="00465044" w:rsidRPr="00046F00">
              <w:rPr>
                <w:rFonts w:eastAsia="標楷體" w:hint="eastAsia"/>
                <w:sz w:val="28"/>
              </w:rPr>
              <w:br/>
            </w:r>
            <w:r w:rsidRPr="00046F00">
              <w:rPr>
                <w:rFonts w:eastAsia="標楷體" w:hint="eastAsia"/>
                <w:sz w:val="28"/>
              </w:rPr>
              <w:t>□其他：</w:t>
            </w:r>
          </w:p>
        </w:tc>
        <w:tc>
          <w:tcPr>
            <w:tcW w:w="3120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4F34682A" w14:textId="77777777" w:rsidR="00316D84" w:rsidRPr="00465044" w:rsidRDefault="00890D4E" w:rsidP="00890D4E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465044">
              <w:rPr>
                <w:rFonts w:eastAsia="標楷體" w:hint="eastAsia"/>
                <w:sz w:val="28"/>
              </w:rPr>
              <w:t>□</w:t>
            </w:r>
            <w:r w:rsidR="00316D84" w:rsidRPr="00465044">
              <w:rPr>
                <w:rFonts w:eastAsia="標楷體" w:hint="eastAsia"/>
                <w:sz w:val="28"/>
              </w:rPr>
              <w:t>同意</w:t>
            </w:r>
            <w:r w:rsidRPr="00465044">
              <w:rPr>
                <w:rFonts w:eastAsia="標楷體" w:hint="eastAsia"/>
                <w:sz w:val="28"/>
              </w:rPr>
              <w:t xml:space="preserve">   </w:t>
            </w:r>
            <w:r w:rsidR="00417C79" w:rsidRPr="00465044">
              <w:rPr>
                <w:rFonts w:eastAsia="標楷體"/>
                <w:sz w:val="28"/>
              </w:rPr>
              <w:br/>
            </w:r>
            <w:r w:rsidRPr="00465044">
              <w:rPr>
                <w:rFonts w:eastAsia="標楷體" w:hint="eastAsia"/>
                <w:sz w:val="28"/>
              </w:rPr>
              <w:t>□</w:t>
            </w:r>
            <w:r w:rsidR="00316D84" w:rsidRPr="00465044">
              <w:rPr>
                <w:rFonts w:eastAsia="標楷體" w:hint="eastAsia"/>
                <w:sz w:val="28"/>
              </w:rPr>
              <w:t>不同意</w:t>
            </w:r>
          </w:p>
        </w:tc>
      </w:tr>
      <w:tr w:rsidR="00291B65" w14:paraId="556DED88" w14:textId="77777777" w:rsidTr="006A735B">
        <w:tc>
          <w:tcPr>
            <w:tcW w:w="204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3E62D6E" w14:textId="77777777" w:rsidR="00291B65" w:rsidRPr="00046F00" w:rsidRDefault="00417C79" w:rsidP="0004274F">
            <w:pPr>
              <w:snapToGrid w:val="0"/>
              <w:spacing w:line="240" w:lineRule="atLeast"/>
              <w:ind w:left="331" w:hangingChars="118" w:hanging="331"/>
              <w:rPr>
                <w:rFonts w:eastAsia="標楷體"/>
                <w:b/>
                <w:sz w:val="28"/>
                <w:szCs w:val="28"/>
              </w:rPr>
            </w:pPr>
            <w:r w:rsidRPr="00046F00">
              <w:rPr>
                <w:rFonts w:eastAsia="標楷體" w:hint="eastAsia"/>
                <w:b/>
                <w:color w:val="0000FF"/>
                <w:sz w:val="28"/>
                <w:szCs w:val="28"/>
              </w:rPr>
              <w:t>※</w:t>
            </w:r>
            <w:r w:rsidR="00291B65" w:rsidRPr="0004274F">
              <w:rPr>
                <w:rFonts w:eastAsia="標楷體" w:hint="eastAsia"/>
                <w:b/>
                <w:spacing w:val="-20"/>
                <w:sz w:val="28"/>
                <w:szCs w:val="28"/>
              </w:rPr>
              <w:t>另設</w:t>
            </w:r>
            <w:r w:rsidR="0004274F" w:rsidRPr="0004274F">
              <w:rPr>
                <w:rFonts w:eastAsia="標楷體" w:hint="eastAsia"/>
                <w:b/>
                <w:spacing w:val="-20"/>
                <w:sz w:val="28"/>
                <w:szCs w:val="28"/>
              </w:rPr>
              <w:t>1</w:t>
            </w:r>
            <w:r w:rsidR="00291B65" w:rsidRPr="0004274F">
              <w:rPr>
                <w:rFonts w:eastAsia="標楷體" w:hint="eastAsia"/>
                <w:b/>
                <w:spacing w:val="-20"/>
                <w:sz w:val="28"/>
                <w:szCs w:val="28"/>
              </w:rPr>
              <w:t>樓</w:t>
            </w:r>
            <w:r w:rsidR="0004274F" w:rsidRPr="0004274F">
              <w:rPr>
                <w:rFonts w:eastAsia="標楷體" w:hint="eastAsia"/>
                <w:b/>
                <w:spacing w:val="-20"/>
                <w:sz w:val="28"/>
                <w:szCs w:val="28"/>
              </w:rPr>
              <w:t>或有電梯</w:t>
            </w:r>
            <w:r w:rsidR="0004274F">
              <w:rPr>
                <w:rFonts w:eastAsia="標楷體" w:hint="eastAsia"/>
                <w:b/>
                <w:spacing w:val="-20"/>
                <w:sz w:val="28"/>
                <w:szCs w:val="28"/>
              </w:rPr>
              <w:t>之</w:t>
            </w:r>
            <w:r w:rsidR="00291B65" w:rsidRPr="0004274F">
              <w:rPr>
                <w:rFonts w:eastAsia="標楷體" w:hint="eastAsia"/>
                <w:b/>
                <w:spacing w:val="-20"/>
                <w:sz w:val="28"/>
                <w:szCs w:val="28"/>
              </w:rPr>
              <w:t>特殊試場</w:t>
            </w:r>
          </w:p>
        </w:tc>
        <w:tc>
          <w:tcPr>
            <w:tcW w:w="5640" w:type="dxa"/>
            <w:tcBorders>
              <w:bottom w:val="single" w:sz="24" w:space="0" w:color="auto"/>
              <w:right w:val="single" w:sz="24" w:space="0" w:color="auto"/>
            </w:tcBorders>
          </w:tcPr>
          <w:p w14:paraId="7069C08E" w14:textId="77777777" w:rsidR="00291B65" w:rsidRPr="00046F00" w:rsidRDefault="00C37F28" w:rsidP="00C37F28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046F00">
              <w:rPr>
                <w:rFonts w:eastAsia="標楷體" w:hint="eastAsia"/>
                <w:sz w:val="28"/>
              </w:rPr>
              <w:t>□</w:t>
            </w:r>
            <w:r w:rsidR="00890D4E" w:rsidRPr="00046F00">
              <w:rPr>
                <w:rFonts w:eastAsia="標楷體" w:hint="eastAsia"/>
                <w:sz w:val="28"/>
              </w:rPr>
              <w:t>需要</w:t>
            </w:r>
          </w:p>
          <w:p w14:paraId="240D017F" w14:textId="77777777" w:rsidR="00291B65" w:rsidRPr="00046F00" w:rsidRDefault="00C37F28" w:rsidP="00C37F28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046F00">
              <w:rPr>
                <w:rFonts w:eastAsia="標楷體" w:hint="eastAsia"/>
                <w:sz w:val="28"/>
              </w:rPr>
              <w:t>□</w:t>
            </w:r>
            <w:r w:rsidR="00890D4E" w:rsidRPr="00046F00">
              <w:rPr>
                <w:rFonts w:eastAsia="標楷體" w:hint="eastAsia"/>
                <w:sz w:val="28"/>
              </w:rPr>
              <w:t>不需要</w:t>
            </w:r>
          </w:p>
        </w:tc>
        <w:tc>
          <w:tcPr>
            <w:tcW w:w="3120" w:type="dxa"/>
            <w:tcBorders>
              <w:left w:val="single" w:sz="24" w:space="0" w:color="auto"/>
            </w:tcBorders>
            <w:vAlign w:val="center"/>
          </w:tcPr>
          <w:p w14:paraId="21FF2CFF" w14:textId="77777777" w:rsidR="00291B65" w:rsidRPr="00465044" w:rsidRDefault="00890D4E" w:rsidP="00890D4E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465044">
              <w:rPr>
                <w:rFonts w:eastAsia="標楷體" w:hint="eastAsia"/>
                <w:sz w:val="28"/>
              </w:rPr>
              <w:t>□同意</w:t>
            </w:r>
            <w:r w:rsidRPr="00465044">
              <w:rPr>
                <w:rFonts w:eastAsia="標楷體" w:hint="eastAsia"/>
                <w:sz w:val="28"/>
              </w:rPr>
              <w:t xml:space="preserve">   </w:t>
            </w:r>
            <w:r w:rsidR="00417C79" w:rsidRPr="00465044">
              <w:rPr>
                <w:rFonts w:eastAsia="標楷體"/>
                <w:sz w:val="28"/>
              </w:rPr>
              <w:br/>
            </w:r>
            <w:r w:rsidRPr="00465044">
              <w:rPr>
                <w:rFonts w:eastAsia="標楷體" w:hint="eastAsia"/>
                <w:sz w:val="28"/>
              </w:rPr>
              <w:t>□不同意</w:t>
            </w:r>
          </w:p>
        </w:tc>
      </w:tr>
      <w:tr w:rsidR="00316D84" w14:paraId="2983663E" w14:textId="77777777" w:rsidTr="00DE1401">
        <w:trPr>
          <w:cantSplit/>
          <w:trHeight w:val="927"/>
        </w:trPr>
        <w:tc>
          <w:tcPr>
            <w:tcW w:w="2040" w:type="dxa"/>
            <w:vAlign w:val="center"/>
          </w:tcPr>
          <w:p w14:paraId="753E4B67" w14:textId="77777777" w:rsidR="00316D84" w:rsidRDefault="0004274F" w:rsidP="00DE1401">
            <w:pPr>
              <w:snapToGrid w:val="0"/>
              <w:spacing w:beforeLines="50" w:before="120" w:afterLines="50" w:after="120"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個人補充說明</w:t>
            </w:r>
          </w:p>
        </w:tc>
        <w:tc>
          <w:tcPr>
            <w:tcW w:w="8760" w:type="dxa"/>
            <w:gridSpan w:val="2"/>
          </w:tcPr>
          <w:p w14:paraId="71DF95D1" w14:textId="77777777" w:rsidR="00316D84" w:rsidRDefault="00316D84" w:rsidP="00DE1401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</w:tc>
      </w:tr>
    </w:tbl>
    <w:p w14:paraId="30F620FB" w14:textId="77777777" w:rsidR="00316D84" w:rsidRPr="004B1770" w:rsidRDefault="0076601D" w:rsidP="0076601D">
      <w:pPr>
        <w:numPr>
          <w:ilvl w:val="0"/>
          <w:numId w:val="9"/>
        </w:numPr>
        <w:snapToGrid w:val="0"/>
        <w:spacing w:line="240" w:lineRule="atLeast"/>
        <w:ind w:left="623" w:rightChars="45" w:right="108" w:hanging="510"/>
        <w:jc w:val="both"/>
        <w:rPr>
          <w:rFonts w:eastAsia="標楷體"/>
          <w:bCs/>
          <w:spacing w:val="-8"/>
          <w:sz w:val="26"/>
          <w:szCs w:val="26"/>
          <w:u w:val="thick"/>
        </w:rPr>
      </w:pPr>
      <w:r w:rsidRPr="004B1770">
        <w:rPr>
          <w:rFonts w:eastAsia="標楷體"/>
          <w:spacing w:val="-8"/>
          <w:sz w:val="26"/>
          <w:szCs w:val="26"/>
        </w:rPr>
        <w:t>如考生申請延長筆試時間者</w:t>
      </w:r>
      <w:r w:rsidR="00F67A94" w:rsidRPr="004B1770">
        <w:rPr>
          <w:rFonts w:eastAsia="標楷體"/>
          <w:spacing w:val="-8"/>
          <w:sz w:val="26"/>
          <w:szCs w:val="26"/>
        </w:rPr>
        <w:t>(</w:t>
      </w:r>
      <w:r w:rsidR="00617A7C" w:rsidRPr="004B1770">
        <w:rPr>
          <w:rFonts w:eastAsia="標楷體"/>
          <w:b/>
          <w:sz w:val="26"/>
          <w:szCs w:val="26"/>
        </w:rPr>
        <w:t>限視障生、上肢重度障礙生及其他因功能性障礙嚴重影響書寫能力考生申請</w:t>
      </w:r>
      <w:r w:rsidR="00F67A94" w:rsidRPr="004B1770">
        <w:rPr>
          <w:rFonts w:eastAsia="標楷體"/>
          <w:b/>
          <w:sz w:val="26"/>
          <w:szCs w:val="26"/>
        </w:rPr>
        <w:t>)</w:t>
      </w:r>
      <w:r w:rsidR="00F67A94" w:rsidRPr="004B1770">
        <w:rPr>
          <w:rFonts w:eastAsia="標楷體"/>
          <w:sz w:val="26"/>
          <w:szCs w:val="26"/>
        </w:rPr>
        <w:t>，</w:t>
      </w:r>
      <w:r w:rsidRPr="004B1770">
        <w:rPr>
          <w:rFonts w:eastAsia="標楷體"/>
          <w:spacing w:val="-8"/>
          <w:sz w:val="26"/>
          <w:szCs w:val="26"/>
        </w:rPr>
        <w:t>應</w:t>
      </w:r>
      <w:r w:rsidR="00316D84" w:rsidRPr="004B1770">
        <w:rPr>
          <w:rFonts w:eastAsia="標楷體"/>
          <w:spacing w:val="-8"/>
          <w:sz w:val="26"/>
          <w:szCs w:val="26"/>
        </w:rPr>
        <w:t>繳交「身心障礙考生應診檢查表」</w:t>
      </w:r>
      <w:r w:rsidR="00684304" w:rsidRPr="004B1770">
        <w:rPr>
          <w:rFonts w:eastAsia="標楷體"/>
          <w:spacing w:val="-8"/>
          <w:sz w:val="26"/>
          <w:szCs w:val="26"/>
        </w:rPr>
        <w:t>正本</w:t>
      </w:r>
      <w:r w:rsidR="009F292F" w:rsidRPr="004B1770">
        <w:rPr>
          <w:rFonts w:eastAsia="標楷體"/>
          <w:spacing w:val="-8"/>
          <w:sz w:val="26"/>
          <w:szCs w:val="26"/>
        </w:rPr>
        <w:t>及</w:t>
      </w:r>
      <w:r w:rsidRPr="004B1770">
        <w:rPr>
          <w:rFonts w:eastAsia="標楷體"/>
          <w:spacing w:val="-8"/>
          <w:sz w:val="26"/>
          <w:szCs w:val="26"/>
        </w:rPr>
        <w:t>「</w:t>
      </w:r>
      <w:r w:rsidR="00F67A94" w:rsidRPr="004B1770">
        <w:rPr>
          <w:rFonts w:eastAsia="標楷體"/>
          <w:spacing w:val="-8"/>
          <w:sz w:val="26"/>
          <w:szCs w:val="26"/>
        </w:rPr>
        <w:t>身心障礙手</w:t>
      </w:r>
      <w:r w:rsidR="009F292F" w:rsidRPr="004B1770">
        <w:rPr>
          <w:rFonts w:eastAsia="標楷體"/>
          <w:bCs/>
          <w:spacing w:val="-8"/>
          <w:sz w:val="26"/>
          <w:szCs w:val="26"/>
        </w:rPr>
        <w:t>冊</w:t>
      </w:r>
      <w:r w:rsidR="00F67A94" w:rsidRPr="004B1770">
        <w:rPr>
          <w:rFonts w:eastAsia="標楷體"/>
          <w:bCs/>
          <w:spacing w:val="-8"/>
          <w:sz w:val="26"/>
          <w:szCs w:val="26"/>
        </w:rPr>
        <w:t>(</w:t>
      </w:r>
      <w:r w:rsidR="00F67A94" w:rsidRPr="004B1770">
        <w:rPr>
          <w:rFonts w:eastAsia="標楷體"/>
          <w:bCs/>
          <w:spacing w:val="-8"/>
          <w:sz w:val="26"/>
          <w:szCs w:val="26"/>
        </w:rPr>
        <w:t>證明</w:t>
      </w:r>
      <w:r w:rsidR="00F67A94" w:rsidRPr="004B1770">
        <w:rPr>
          <w:rFonts w:eastAsia="標楷體"/>
          <w:bCs/>
          <w:spacing w:val="-8"/>
          <w:sz w:val="26"/>
          <w:szCs w:val="26"/>
        </w:rPr>
        <w:t>)</w:t>
      </w:r>
      <w:r w:rsidRPr="004B1770">
        <w:rPr>
          <w:rFonts w:eastAsia="標楷體"/>
          <w:spacing w:val="-8"/>
          <w:sz w:val="26"/>
          <w:szCs w:val="26"/>
        </w:rPr>
        <w:t>」</w:t>
      </w:r>
      <w:r w:rsidR="009F292F" w:rsidRPr="004B1770">
        <w:rPr>
          <w:rFonts w:eastAsia="標楷體"/>
          <w:bCs/>
          <w:spacing w:val="-8"/>
          <w:sz w:val="26"/>
          <w:szCs w:val="26"/>
        </w:rPr>
        <w:t>影本</w:t>
      </w:r>
      <w:r w:rsidR="00684304" w:rsidRPr="004B1770">
        <w:rPr>
          <w:rFonts w:eastAsia="標楷體"/>
          <w:bCs/>
          <w:spacing w:val="-8"/>
          <w:sz w:val="26"/>
          <w:szCs w:val="26"/>
        </w:rPr>
        <w:t>各</w:t>
      </w:r>
      <w:r w:rsidR="009F292F" w:rsidRPr="004B1770">
        <w:rPr>
          <w:rFonts w:eastAsia="標楷體"/>
          <w:bCs/>
          <w:spacing w:val="-8"/>
          <w:sz w:val="26"/>
          <w:szCs w:val="26"/>
        </w:rPr>
        <w:t>1</w:t>
      </w:r>
      <w:r w:rsidR="00684304" w:rsidRPr="004B1770">
        <w:rPr>
          <w:rFonts w:eastAsia="標楷體"/>
          <w:bCs/>
          <w:spacing w:val="-8"/>
          <w:sz w:val="26"/>
          <w:szCs w:val="26"/>
        </w:rPr>
        <w:t>份</w:t>
      </w:r>
      <w:r w:rsidR="009F292F" w:rsidRPr="004B1770">
        <w:rPr>
          <w:rFonts w:eastAsia="標楷體"/>
          <w:bCs/>
          <w:spacing w:val="-8"/>
          <w:sz w:val="26"/>
          <w:szCs w:val="26"/>
        </w:rPr>
        <w:t>，</w:t>
      </w:r>
      <w:r w:rsidR="00316D84" w:rsidRPr="004B1770">
        <w:rPr>
          <w:rFonts w:eastAsia="標楷體"/>
          <w:bCs/>
          <w:spacing w:val="-8"/>
          <w:sz w:val="26"/>
          <w:szCs w:val="26"/>
        </w:rPr>
        <w:t>經本校審核確定</w:t>
      </w:r>
      <w:r w:rsidR="00F67A94" w:rsidRPr="004B1770">
        <w:rPr>
          <w:rFonts w:eastAsia="標楷體"/>
          <w:bCs/>
          <w:spacing w:val="-8"/>
          <w:sz w:val="26"/>
          <w:szCs w:val="26"/>
        </w:rPr>
        <w:t>者</w:t>
      </w:r>
      <w:r w:rsidR="00316D84" w:rsidRPr="004B1770">
        <w:rPr>
          <w:rFonts w:eastAsia="標楷體"/>
          <w:bCs/>
          <w:spacing w:val="-8"/>
          <w:sz w:val="26"/>
          <w:szCs w:val="26"/>
        </w:rPr>
        <w:t>，其</w:t>
      </w:r>
      <w:r w:rsidR="00F67A94" w:rsidRPr="004B1770">
        <w:rPr>
          <w:rFonts w:eastAsia="標楷體"/>
          <w:bCs/>
          <w:spacing w:val="-8"/>
          <w:sz w:val="26"/>
          <w:szCs w:val="26"/>
        </w:rPr>
        <w:t>每科</w:t>
      </w:r>
      <w:r w:rsidR="00316D84" w:rsidRPr="004B1770">
        <w:rPr>
          <w:rFonts w:eastAsia="標楷體"/>
          <w:bCs/>
          <w:spacing w:val="-8"/>
          <w:sz w:val="26"/>
          <w:szCs w:val="26"/>
        </w:rPr>
        <w:t>延長時間至多以</w:t>
      </w:r>
      <w:r w:rsidR="004378FF" w:rsidRPr="004B1770">
        <w:rPr>
          <w:rFonts w:eastAsia="標楷體"/>
          <w:bCs/>
          <w:spacing w:val="-8"/>
          <w:sz w:val="26"/>
          <w:szCs w:val="26"/>
        </w:rPr>
        <w:t>20</w:t>
      </w:r>
      <w:r w:rsidR="00316D84" w:rsidRPr="004B1770">
        <w:rPr>
          <w:rFonts w:eastAsia="標楷體"/>
          <w:bCs/>
          <w:spacing w:val="-8"/>
          <w:sz w:val="26"/>
          <w:szCs w:val="26"/>
        </w:rPr>
        <w:t>分鐘為限。</w:t>
      </w:r>
    </w:p>
    <w:p w14:paraId="6D5C0975" w14:textId="77777777" w:rsidR="00316D84" w:rsidRPr="004B1770" w:rsidRDefault="00BC52D0" w:rsidP="0076601D">
      <w:pPr>
        <w:numPr>
          <w:ilvl w:val="0"/>
          <w:numId w:val="9"/>
        </w:numPr>
        <w:snapToGrid w:val="0"/>
        <w:spacing w:line="240" w:lineRule="atLeast"/>
        <w:ind w:left="623" w:rightChars="45" w:right="108" w:hanging="510"/>
        <w:jc w:val="both"/>
        <w:rPr>
          <w:rFonts w:eastAsia="標楷體"/>
          <w:bCs/>
          <w:spacing w:val="-8"/>
          <w:sz w:val="26"/>
          <w:szCs w:val="26"/>
          <w:u w:val="thick"/>
        </w:rPr>
      </w:pPr>
      <w:r w:rsidRPr="004E181F">
        <w:rPr>
          <w:rFonts w:eastAsia="標楷體"/>
          <w:bCs/>
          <w:spacing w:val="-8"/>
          <w:sz w:val="26"/>
          <w:szCs w:val="26"/>
        </w:rPr>
        <w:t>考生</w:t>
      </w:r>
      <w:r w:rsidR="00DA0CCE" w:rsidRPr="004E181F">
        <w:rPr>
          <w:rFonts w:eastAsia="標楷體"/>
          <w:bCs/>
          <w:spacing w:val="-8"/>
          <w:sz w:val="26"/>
          <w:szCs w:val="26"/>
        </w:rPr>
        <w:t>如</w:t>
      </w:r>
      <w:r w:rsidRPr="004B1770">
        <w:rPr>
          <w:rFonts w:eastAsia="標楷體"/>
          <w:bCs/>
          <w:spacing w:val="-8"/>
          <w:sz w:val="26"/>
          <w:szCs w:val="26"/>
        </w:rPr>
        <w:t>若無</w:t>
      </w:r>
      <w:r w:rsidR="003B6DA7" w:rsidRPr="004B1770">
        <w:rPr>
          <w:rFonts w:eastAsia="標楷體"/>
          <w:spacing w:val="-8"/>
          <w:sz w:val="26"/>
          <w:szCs w:val="26"/>
        </w:rPr>
        <w:t>申請延長筆試時間，</w:t>
      </w:r>
      <w:r w:rsidRPr="004B1770">
        <w:rPr>
          <w:rFonts w:eastAsia="標楷體"/>
          <w:spacing w:val="-8"/>
          <w:sz w:val="26"/>
          <w:szCs w:val="26"/>
        </w:rPr>
        <w:t>僅申請</w:t>
      </w:r>
      <w:r w:rsidR="00316D84" w:rsidRPr="004B1770">
        <w:rPr>
          <w:rFonts w:eastAsia="標楷體"/>
          <w:bCs/>
          <w:spacing w:val="-8"/>
          <w:sz w:val="26"/>
          <w:szCs w:val="26"/>
        </w:rPr>
        <w:t>其他服務者</w:t>
      </w:r>
      <w:r w:rsidR="00684304" w:rsidRPr="004B1770">
        <w:rPr>
          <w:rFonts w:eastAsia="標楷體"/>
          <w:bCs/>
          <w:spacing w:val="-8"/>
          <w:sz w:val="26"/>
          <w:szCs w:val="26"/>
        </w:rPr>
        <w:t>(</w:t>
      </w:r>
      <w:r w:rsidR="004E2931" w:rsidRPr="004B1770">
        <w:rPr>
          <w:rFonts w:eastAsia="標楷體"/>
          <w:bCs/>
          <w:spacing w:val="-8"/>
          <w:sz w:val="26"/>
          <w:szCs w:val="26"/>
        </w:rPr>
        <w:t>如輪椅應試、放大試題等</w:t>
      </w:r>
      <w:r w:rsidR="00684304" w:rsidRPr="004B1770">
        <w:rPr>
          <w:rFonts w:eastAsia="標楷體"/>
          <w:bCs/>
          <w:spacing w:val="-8"/>
          <w:sz w:val="26"/>
          <w:szCs w:val="26"/>
        </w:rPr>
        <w:t>)</w:t>
      </w:r>
      <w:r w:rsidR="00316D84" w:rsidRPr="004B1770">
        <w:rPr>
          <w:rFonts w:eastAsia="標楷體"/>
          <w:bCs/>
          <w:spacing w:val="-8"/>
          <w:sz w:val="26"/>
          <w:szCs w:val="26"/>
        </w:rPr>
        <w:t>，僅須繳</w:t>
      </w:r>
      <w:r w:rsidR="009F292F" w:rsidRPr="004B1770">
        <w:rPr>
          <w:rFonts w:eastAsia="標楷體"/>
          <w:bCs/>
          <w:spacing w:val="-8"/>
          <w:sz w:val="26"/>
          <w:szCs w:val="26"/>
        </w:rPr>
        <w:t>交</w:t>
      </w:r>
      <w:r w:rsidR="00577C2B" w:rsidRPr="004B1770">
        <w:rPr>
          <w:rFonts w:eastAsia="標楷體"/>
          <w:spacing w:val="-8"/>
          <w:sz w:val="26"/>
          <w:szCs w:val="26"/>
        </w:rPr>
        <w:t>「</w:t>
      </w:r>
      <w:r w:rsidR="003B6DA7" w:rsidRPr="004B1770">
        <w:rPr>
          <w:rFonts w:eastAsia="標楷體"/>
          <w:spacing w:val="-8"/>
          <w:sz w:val="26"/>
          <w:szCs w:val="26"/>
        </w:rPr>
        <w:t>身心障礙手</w:t>
      </w:r>
      <w:r w:rsidR="003B6DA7" w:rsidRPr="004B1770">
        <w:rPr>
          <w:rFonts w:eastAsia="標楷體"/>
          <w:bCs/>
          <w:spacing w:val="-8"/>
          <w:sz w:val="26"/>
          <w:szCs w:val="26"/>
        </w:rPr>
        <w:t>冊</w:t>
      </w:r>
      <w:r w:rsidR="003B6DA7" w:rsidRPr="004B1770">
        <w:rPr>
          <w:rFonts w:eastAsia="標楷體"/>
          <w:bCs/>
          <w:spacing w:val="-8"/>
          <w:sz w:val="26"/>
          <w:szCs w:val="26"/>
        </w:rPr>
        <w:t>(</w:t>
      </w:r>
      <w:r w:rsidR="003B6DA7" w:rsidRPr="004B1770">
        <w:rPr>
          <w:rFonts w:eastAsia="標楷體"/>
          <w:bCs/>
          <w:spacing w:val="-8"/>
          <w:sz w:val="26"/>
          <w:szCs w:val="26"/>
        </w:rPr>
        <w:t>證明</w:t>
      </w:r>
      <w:r w:rsidR="003B6DA7" w:rsidRPr="004B1770">
        <w:rPr>
          <w:rFonts w:eastAsia="標楷體"/>
          <w:bCs/>
          <w:spacing w:val="-8"/>
          <w:sz w:val="26"/>
          <w:szCs w:val="26"/>
        </w:rPr>
        <w:t>)</w:t>
      </w:r>
      <w:r w:rsidR="00577C2B" w:rsidRPr="004B1770">
        <w:rPr>
          <w:rFonts w:eastAsia="標楷體"/>
          <w:spacing w:val="-8"/>
          <w:sz w:val="26"/>
          <w:szCs w:val="26"/>
        </w:rPr>
        <w:t>」</w:t>
      </w:r>
      <w:r w:rsidR="004E2931" w:rsidRPr="004B1770">
        <w:rPr>
          <w:rFonts w:eastAsia="標楷體"/>
          <w:bCs/>
          <w:spacing w:val="-8"/>
          <w:sz w:val="26"/>
          <w:szCs w:val="26"/>
        </w:rPr>
        <w:t>影</w:t>
      </w:r>
      <w:r w:rsidR="00316D84" w:rsidRPr="004B1770">
        <w:rPr>
          <w:rFonts w:eastAsia="標楷體"/>
          <w:bCs/>
          <w:spacing w:val="-8"/>
          <w:sz w:val="26"/>
          <w:szCs w:val="26"/>
        </w:rPr>
        <w:t>本</w:t>
      </w:r>
      <w:r w:rsidR="009F292F" w:rsidRPr="004B1770">
        <w:rPr>
          <w:rFonts w:eastAsia="標楷體"/>
          <w:bCs/>
          <w:spacing w:val="-8"/>
          <w:sz w:val="26"/>
          <w:szCs w:val="26"/>
        </w:rPr>
        <w:t>，</w:t>
      </w:r>
      <w:r w:rsidR="004D56D1" w:rsidRPr="004B1770">
        <w:rPr>
          <w:rFonts w:eastAsia="標楷體"/>
          <w:bCs/>
          <w:spacing w:val="-8"/>
          <w:sz w:val="26"/>
          <w:szCs w:val="26"/>
        </w:rPr>
        <w:t>惟經本校要求應</w:t>
      </w:r>
      <w:r w:rsidR="004E2931" w:rsidRPr="004B1770">
        <w:rPr>
          <w:rFonts w:eastAsia="標楷體"/>
          <w:bCs/>
          <w:spacing w:val="-8"/>
          <w:sz w:val="26"/>
          <w:szCs w:val="26"/>
        </w:rPr>
        <w:t>檢具正本或</w:t>
      </w:r>
      <w:r w:rsidR="004D56D1" w:rsidRPr="004B1770">
        <w:rPr>
          <w:rFonts w:eastAsia="標楷體"/>
          <w:bCs/>
          <w:spacing w:val="-8"/>
          <w:sz w:val="26"/>
          <w:szCs w:val="26"/>
        </w:rPr>
        <w:t>相關證明者</w:t>
      </w:r>
      <w:r w:rsidR="004E2931" w:rsidRPr="004B1770">
        <w:rPr>
          <w:rFonts w:eastAsia="標楷體"/>
          <w:bCs/>
          <w:spacing w:val="-8"/>
          <w:sz w:val="26"/>
          <w:szCs w:val="26"/>
        </w:rPr>
        <w:t>，考生仍須</w:t>
      </w:r>
      <w:r w:rsidR="000736BD" w:rsidRPr="004B1770">
        <w:rPr>
          <w:rFonts w:eastAsia="標楷體"/>
          <w:bCs/>
          <w:spacing w:val="-8"/>
          <w:sz w:val="26"/>
          <w:szCs w:val="26"/>
        </w:rPr>
        <w:t>繳交</w:t>
      </w:r>
      <w:r w:rsidR="004D56D1" w:rsidRPr="004B1770">
        <w:rPr>
          <w:rFonts w:eastAsia="標楷體"/>
          <w:bCs/>
          <w:spacing w:val="-8"/>
          <w:sz w:val="26"/>
          <w:szCs w:val="26"/>
        </w:rPr>
        <w:t>。</w:t>
      </w:r>
    </w:p>
    <w:p w14:paraId="7EE3CA42" w14:textId="77777777" w:rsidR="003B6DA7" w:rsidRPr="004B1770" w:rsidRDefault="003B6DA7" w:rsidP="0076601D">
      <w:pPr>
        <w:numPr>
          <w:ilvl w:val="0"/>
          <w:numId w:val="9"/>
        </w:numPr>
        <w:snapToGrid w:val="0"/>
        <w:spacing w:line="240" w:lineRule="atLeast"/>
        <w:ind w:left="623" w:rightChars="45" w:right="108" w:hanging="510"/>
        <w:jc w:val="both"/>
        <w:rPr>
          <w:rFonts w:eastAsia="標楷體"/>
          <w:spacing w:val="-8"/>
          <w:sz w:val="26"/>
          <w:szCs w:val="26"/>
        </w:rPr>
      </w:pPr>
      <w:r w:rsidRPr="004B1770">
        <w:rPr>
          <w:rFonts w:eastAsia="標楷體"/>
          <w:sz w:val="26"/>
          <w:szCs w:val="26"/>
        </w:rPr>
        <w:t>突發傷病考生對</w:t>
      </w:r>
      <w:r w:rsidR="004E181F" w:rsidRPr="004B1770">
        <w:rPr>
          <w:rFonts w:eastAsia="標楷體" w:hint="eastAsia"/>
          <w:sz w:val="26"/>
          <w:szCs w:val="26"/>
        </w:rPr>
        <w:t>試場</w:t>
      </w:r>
      <w:r w:rsidRPr="004B1770">
        <w:rPr>
          <w:rFonts w:eastAsia="標楷體"/>
          <w:sz w:val="26"/>
          <w:szCs w:val="26"/>
        </w:rPr>
        <w:t>座位有特殊需求者，請於考試前</w:t>
      </w:r>
      <w:r w:rsidRPr="004B1770">
        <w:rPr>
          <w:rFonts w:eastAsia="標楷體"/>
          <w:sz w:val="26"/>
          <w:szCs w:val="26"/>
        </w:rPr>
        <w:t>3</w:t>
      </w:r>
      <w:r w:rsidRPr="004B1770">
        <w:rPr>
          <w:rFonts w:eastAsia="標楷體"/>
          <w:sz w:val="26"/>
          <w:szCs w:val="26"/>
        </w:rPr>
        <w:t>日填寫本表並檢具「三個月內有效之醫療診斷診明」向本校提出申請。</w:t>
      </w:r>
    </w:p>
    <w:p w14:paraId="03D33074" w14:textId="77777777" w:rsidR="003B6DA7" w:rsidRPr="004B1770" w:rsidRDefault="00316D84" w:rsidP="0076601D">
      <w:pPr>
        <w:numPr>
          <w:ilvl w:val="0"/>
          <w:numId w:val="9"/>
        </w:numPr>
        <w:snapToGrid w:val="0"/>
        <w:spacing w:line="240" w:lineRule="atLeast"/>
        <w:ind w:left="623" w:rightChars="45" w:right="108" w:hanging="510"/>
        <w:jc w:val="both"/>
        <w:rPr>
          <w:rFonts w:eastAsia="標楷體"/>
          <w:spacing w:val="-8"/>
          <w:sz w:val="26"/>
          <w:szCs w:val="26"/>
        </w:rPr>
      </w:pPr>
      <w:r w:rsidRPr="004B1770">
        <w:rPr>
          <w:rFonts w:eastAsia="標楷體"/>
          <w:spacing w:val="-8"/>
          <w:sz w:val="26"/>
          <w:szCs w:val="26"/>
        </w:rPr>
        <w:t>各項申請及證明表件應於</w:t>
      </w:r>
      <w:r w:rsidR="00302575" w:rsidRPr="004B1770">
        <w:rPr>
          <w:rFonts w:eastAsia="標楷體"/>
          <w:spacing w:val="-8"/>
          <w:sz w:val="26"/>
          <w:szCs w:val="26"/>
        </w:rPr>
        <w:t>上網</w:t>
      </w:r>
      <w:r w:rsidRPr="004B1770">
        <w:rPr>
          <w:rFonts w:eastAsia="標楷體"/>
          <w:spacing w:val="-8"/>
          <w:sz w:val="26"/>
          <w:szCs w:val="26"/>
        </w:rPr>
        <w:t>報名</w:t>
      </w:r>
      <w:r w:rsidR="00302575" w:rsidRPr="004B1770">
        <w:rPr>
          <w:rFonts w:eastAsia="標楷體"/>
          <w:spacing w:val="-8"/>
          <w:sz w:val="26"/>
          <w:szCs w:val="26"/>
        </w:rPr>
        <w:t>期間內</w:t>
      </w:r>
      <w:r w:rsidR="00890D4E" w:rsidRPr="004B1770">
        <w:rPr>
          <w:rFonts w:eastAsia="標楷體"/>
          <w:spacing w:val="-8"/>
          <w:sz w:val="26"/>
          <w:szCs w:val="26"/>
        </w:rPr>
        <w:t>，</w:t>
      </w:r>
      <w:r w:rsidR="009F292F" w:rsidRPr="004B1770">
        <w:rPr>
          <w:rFonts w:eastAsia="標楷體"/>
          <w:spacing w:val="-8"/>
          <w:sz w:val="26"/>
          <w:szCs w:val="26"/>
        </w:rPr>
        <w:t>連同</w:t>
      </w:r>
      <w:r w:rsidR="00D71CFC" w:rsidRPr="004B1770">
        <w:rPr>
          <w:rFonts w:eastAsia="標楷體"/>
          <w:spacing w:val="-8"/>
          <w:sz w:val="26"/>
          <w:szCs w:val="26"/>
        </w:rPr>
        <w:t>報名審核</w:t>
      </w:r>
      <w:r w:rsidR="00D0770F" w:rsidRPr="004B1770">
        <w:rPr>
          <w:rFonts w:eastAsia="標楷體"/>
          <w:spacing w:val="-8"/>
          <w:sz w:val="26"/>
          <w:szCs w:val="26"/>
        </w:rPr>
        <w:t>表</w:t>
      </w:r>
      <w:r w:rsidR="00302575" w:rsidRPr="004B1770">
        <w:rPr>
          <w:rFonts w:eastAsia="標楷體"/>
          <w:spacing w:val="-8"/>
          <w:sz w:val="26"/>
          <w:szCs w:val="26"/>
        </w:rPr>
        <w:t>(</w:t>
      </w:r>
      <w:r w:rsidR="00302575" w:rsidRPr="004B1770">
        <w:rPr>
          <w:rFonts w:eastAsia="標楷體"/>
          <w:spacing w:val="-8"/>
          <w:sz w:val="26"/>
          <w:szCs w:val="26"/>
        </w:rPr>
        <w:t>上網填寫報名資料後可自行印出</w:t>
      </w:r>
      <w:r w:rsidR="00302575" w:rsidRPr="004B1770">
        <w:rPr>
          <w:rFonts w:eastAsia="標楷體"/>
          <w:spacing w:val="-8"/>
          <w:sz w:val="26"/>
          <w:szCs w:val="26"/>
        </w:rPr>
        <w:t>)</w:t>
      </w:r>
      <w:r w:rsidR="00890D4E" w:rsidRPr="004B1770">
        <w:rPr>
          <w:rFonts w:eastAsia="標楷體"/>
          <w:spacing w:val="-8"/>
          <w:sz w:val="26"/>
          <w:szCs w:val="26"/>
        </w:rPr>
        <w:t>一併</w:t>
      </w:r>
      <w:r w:rsidR="00FC55B9" w:rsidRPr="00FC55B9">
        <w:rPr>
          <w:rFonts w:eastAsia="標楷體" w:hint="eastAsia"/>
          <w:spacing w:val="-8"/>
          <w:sz w:val="26"/>
          <w:szCs w:val="26"/>
        </w:rPr>
        <w:t>E-mail</w:t>
      </w:r>
      <w:r w:rsidR="00FC55B9" w:rsidRPr="00FC55B9">
        <w:rPr>
          <w:rFonts w:eastAsia="標楷體" w:hint="eastAsia"/>
          <w:spacing w:val="-8"/>
          <w:sz w:val="26"/>
          <w:szCs w:val="26"/>
        </w:rPr>
        <w:t>至綜合業務組</w:t>
      </w:r>
      <w:r w:rsidR="00FC55B9" w:rsidRPr="00FC55B9">
        <w:rPr>
          <w:rFonts w:eastAsia="標楷體" w:hint="eastAsia"/>
          <w:spacing w:val="-8"/>
          <w:sz w:val="26"/>
          <w:szCs w:val="26"/>
        </w:rPr>
        <w:t>(</w:t>
      </w:r>
      <w:r w:rsidR="006A735B">
        <w:rPr>
          <w:rFonts w:eastAsia="標楷體" w:hint="eastAsia"/>
          <w:spacing w:val="-8"/>
          <w:sz w:val="26"/>
          <w:szCs w:val="26"/>
        </w:rPr>
        <w:t xml:space="preserve"> </w:t>
      </w:r>
      <w:hyperlink r:id="rId7" w:history="1">
        <w:r w:rsidR="006A735B" w:rsidRPr="00BB7292">
          <w:rPr>
            <w:rStyle w:val="a7"/>
            <w:rFonts w:eastAsia="標楷體" w:hint="eastAsia"/>
            <w:spacing w:val="-8"/>
            <w:sz w:val="26"/>
            <w:szCs w:val="26"/>
          </w:rPr>
          <w:t>em50190@ncku.edu.tw</w:t>
        </w:r>
      </w:hyperlink>
      <w:r w:rsidR="006A735B">
        <w:rPr>
          <w:rFonts w:eastAsia="標楷體" w:hint="eastAsia"/>
          <w:spacing w:val="-8"/>
          <w:sz w:val="26"/>
          <w:szCs w:val="26"/>
        </w:rPr>
        <w:t xml:space="preserve"> </w:t>
      </w:r>
      <w:r w:rsidR="00FC55B9" w:rsidRPr="00FC55B9">
        <w:rPr>
          <w:rFonts w:eastAsia="標楷體" w:hint="eastAsia"/>
          <w:spacing w:val="-8"/>
          <w:sz w:val="26"/>
          <w:szCs w:val="26"/>
        </w:rPr>
        <w:t>)</w:t>
      </w:r>
      <w:r w:rsidR="00FC55B9" w:rsidRPr="00FC55B9">
        <w:rPr>
          <w:rFonts w:eastAsia="標楷體" w:hint="eastAsia"/>
          <w:spacing w:val="-8"/>
          <w:sz w:val="26"/>
          <w:szCs w:val="26"/>
        </w:rPr>
        <w:t>。</w:t>
      </w:r>
    </w:p>
    <w:p w14:paraId="57F689F6" w14:textId="599C6231" w:rsidR="00316D84" w:rsidRPr="004B1770" w:rsidRDefault="009F292F" w:rsidP="0076601D">
      <w:pPr>
        <w:numPr>
          <w:ilvl w:val="0"/>
          <w:numId w:val="9"/>
        </w:numPr>
        <w:snapToGrid w:val="0"/>
        <w:spacing w:line="240" w:lineRule="atLeast"/>
        <w:ind w:left="623" w:rightChars="45" w:right="108" w:hanging="510"/>
        <w:jc w:val="both"/>
        <w:rPr>
          <w:rFonts w:eastAsia="標楷體"/>
          <w:spacing w:val="-8"/>
          <w:sz w:val="26"/>
          <w:szCs w:val="26"/>
        </w:rPr>
      </w:pPr>
      <w:r w:rsidRPr="004B1770">
        <w:rPr>
          <w:rFonts w:eastAsia="標楷體"/>
          <w:spacing w:val="-8"/>
          <w:sz w:val="26"/>
          <w:szCs w:val="26"/>
        </w:rPr>
        <w:t>若有問題</w:t>
      </w:r>
      <w:r w:rsidRPr="004B1770">
        <w:rPr>
          <w:rFonts w:eastAsia="標楷體"/>
          <w:bCs/>
          <w:spacing w:val="-8"/>
          <w:sz w:val="26"/>
          <w:szCs w:val="26"/>
        </w:rPr>
        <w:t>洽詢單位</w:t>
      </w:r>
      <w:r w:rsidR="00316D84" w:rsidRPr="004B1770">
        <w:rPr>
          <w:rFonts w:eastAsia="標楷體"/>
          <w:bCs/>
          <w:spacing w:val="-8"/>
          <w:sz w:val="26"/>
          <w:szCs w:val="26"/>
        </w:rPr>
        <w:t>：教務處</w:t>
      </w:r>
      <w:r w:rsidR="003B6DA7" w:rsidRPr="004B1770">
        <w:rPr>
          <w:rFonts w:eastAsia="標楷體"/>
          <w:bCs/>
          <w:spacing w:val="-8"/>
          <w:sz w:val="26"/>
          <w:szCs w:val="26"/>
        </w:rPr>
        <w:t>綜合業務</w:t>
      </w:r>
      <w:r w:rsidR="00D71CFC" w:rsidRPr="004B1770">
        <w:rPr>
          <w:rFonts w:eastAsia="標楷體"/>
          <w:bCs/>
          <w:spacing w:val="-8"/>
          <w:sz w:val="26"/>
          <w:szCs w:val="26"/>
        </w:rPr>
        <w:t>組</w:t>
      </w:r>
      <w:r w:rsidR="00BC52D0" w:rsidRPr="004B1770">
        <w:rPr>
          <w:rFonts w:eastAsia="標楷體"/>
          <w:bCs/>
          <w:spacing w:val="-8"/>
          <w:sz w:val="26"/>
          <w:szCs w:val="26"/>
        </w:rPr>
        <w:t>，</w:t>
      </w:r>
      <w:r w:rsidR="00316D84" w:rsidRPr="004B1770">
        <w:rPr>
          <w:rFonts w:eastAsia="標楷體"/>
          <w:bCs/>
          <w:spacing w:val="-8"/>
          <w:sz w:val="26"/>
          <w:szCs w:val="26"/>
        </w:rPr>
        <w:t>聯絡電話：</w:t>
      </w:r>
      <w:r w:rsidR="00684304" w:rsidRPr="004B1770">
        <w:rPr>
          <w:rFonts w:eastAsia="標楷體"/>
          <w:bCs/>
          <w:spacing w:val="-8"/>
          <w:sz w:val="26"/>
          <w:szCs w:val="26"/>
        </w:rPr>
        <w:t>(</w:t>
      </w:r>
      <w:r w:rsidR="00316D84" w:rsidRPr="004B1770">
        <w:rPr>
          <w:rFonts w:eastAsia="標楷體"/>
          <w:bCs/>
          <w:spacing w:val="-8"/>
          <w:sz w:val="26"/>
          <w:szCs w:val="26"/>
        </w:rPr>
        <w:t>0</w:t>
      </w:r>
      <w:r w:rsidR="00D71CFC" w:rsidRPr="004B1770">
        <w:rPr>
          <w:rFonts w:eastAsia="標楷體"/>
          <w:bCs/>
          <w:spacing w:val="-8"/>
          <w:sz w:val="26"/>
          <w:szCs w:val="26"/>
        </w:rPr>
        <w:t>6</w:t>
      </w:r>
      <w:r w:rsidR="00684304" w:rsidRPr="004B1770">
        <w:rPr>
          <w:rFonts w:eastAsia="標楷體"/>
          <w:bCs/>
          <w:spacing w:val="-8"/>
          <w:sz w:val="26"/>
          <w:szCs w:val="26"/>
        </w:rPr>
        <w:t>)</w:t>
      </w:r>
      <w:r w:rsidR="00D71CFC" w:rsidRPr="004B1770">
        <w:rPr>
          <w:rFonts w:eastAsia="標楷體"/>
          <w:bCs/>
          <w:spacing w:val="-8"/>
          <w:sz w:val="26"/>
          <w:szCs w:val="26"/>
        </w:rPr>
        <w:t>2757575</w:t>
      </w:r>
      <w:r w:rsidR="00316D84" w:rsidRPr="004B1770">
        <w:rPr>
          <w:rFonts w:eastAsia="標楷體"/>
          <w:bCs/>
          <w:spacing w:val="-8"/>
          <w:sz w:val="26"/>
          <w:szCs w:val="26"/>
        </w:rPr>
        <w:t>轉</w:t>
      </w:r>
      <w:r w:rsidR="00D71CFC" w:rsidRPr="004B1770">
        <w:rPr>
          <w:rFonts w:eastAsia="標楷體"/>
          <w:bCs/>
          <w:spacing w:val="-8"/>
          <w:sz w:val="26"/>
          <w:szCs w:val="26"/>
        </w:rPr>
        <w:t>501</w:t>
      </w:r>
      <w:r w:rsidR="00723E96" w:rsidRPr="004B1770">
        <w:rPr>
          <w:rFonts w:eastAsia="標楷體"/>
          <w:bCs/>
          <w:spacing w:val="-8"/>
          <w:sz w:val="26"/>
          <w:szCs w:val="26"/>
        </w:rPr>
        <w:t>9</w:t>
      </w:r>
      <w:r w:rsidR="00D71CFC" w:rsidRPr="004B1770">
        <w:rPr>
          <w:rFonts w:eastAsia="標楷體"/>
          <w:bCs/>
          <w:spacing w:val="-8"/>
          <w:sz w:val="26"/>
          <w:szCs w:val="26"/>
        </w:rPr>
        <w:t>0</w:t>
      </w:r>
      <w:r w:rsidR="00D71CFC" w:rsidRPr="004B1770">
        <w:rPr>
          <w:rFonts w:eastAsia="標楷體"/>
          <w:bCs/>
          <w:spacing w:val="-8"/>
          <w:sz w:val="26"/>
          <w:szCs w:val="26"/>
        </w:rPr>
        <w:t>、</w:t>
      </w:r>
      <w:r w:rsidR="00D71CFC" w:rsidRPr="004B1770">
        <w:rPr>
          <w:rFonts w:eastAsia="標楷體"/>
          <w:bCs/>
          <w:spacing w:val="-8"/>
          <w:sz w:val="26"/>
          <w:szCs w:val="26"/>
        </w:rPr>
        <w:t>501</w:t>
      </w:r>
      <w:r w:rsidR="00723E96" w:rsidRPr="004B1770">
        <w:rPr>
          <w:rFonts w:eastAsia="標楷體"/>
          <w:bCs/>
          <w:spacing w:val="-8"/>
          <w:sz w:val="26"/>
          <w:szCs w:val="26"/>
        </w:rPr>
        <w:t>9</w:t>
      </w:r>
      <w:r w:rsidR="002342A0">
        <w:rPr>
          <w:rFonts w:eastAsia="標楷體" w:hint="eastAsia"/>
          <w:bCs/>
          <w:spacing w:val="-8"/>
          <w:sz w:val="26"/>
          <w:szCs w:val="26"/>
        </w:rPr>
        <w:t>2</w:t>
      </w:r>
      <w:r w:rsidR="00BC52D0" w:rsidRPr="004B1770">
        <w:rPr>
          <w:rFonts w:eastAsia="標楷體"/>
          <w:bCs/>
          <w:spacing w:val="-8"/>
          <w:sz w:val="26"/>
          <w:szCs w:val="26"/>
        </w:rPr>
        <w:t>。</w:t>
      </w:r>
    </w:p>
    <w:p w14:paraId="28178892" w14:textId="77777777" w:rsidR="00316D84" w:rsidRPr="004E181F" w:rsidRDefault="0093724B" w:rsidP="0076601D">
      <w:pPr>
        <w:numPr>
          <w:ilvl w:val="0"/>
          <w:numId w:val="9"/>
        </w:numPr>
        <w:snapToGrid w:val="0"/>
        <w:spacing w:line="240" w:lineRule="atLeast"/>
        <w:ind w:left="623" w:rightChars="45" w:right="108" w:hanging="510"/>
        <w:jc w:val="both"/>
        <w:rPr>
          <w:rFonts w:eastAsia="標楷體"/>
          <w:spacing w:val="-8"/>
          <w:sz w:val="26"/>
          <w:szCs w:val="26"/>
        </w:rPr>
      </w:pPr>
      <w:r>
        <w:rPr>
          <w:rFonts w:eastAsia="標楷體"/>
          <w:bCs/>
          <w:spacing w:val="-8"/>
          <w:sz w:val="26"/>
          <w:szCs w:val="26"/>
        </w:rPr>
        <w:t>對於考生所申請填寫本表之服務項目，須經本校審核確</w:t>
      </w:r>
      <w:r>
        <w:rPr>
          <w:rFonts w:eastAsia="標楷體" w:hint="eastAsia"/>
          <w:bCs/>
          <w:spacing w:val="-8"/>
          <w:sz w:val="26"/>
          <w:szCs w:val="26"/>
        </w:rPr>
        <w:t>認後</w:t>
      </w:r>
      <w:r w:rsidR="00316D84" w:rsidRPr="004E181F">
        <w:rPr>
          <w:rFonts w:eastAsia="標楷體"/>
          <w:bCs/>
          <w:spacing w:val="-8"/>
          <w:sz w:val="26"/>
          <w:szCs w:val="26"/>
        </w:rPr>
        <w:t>始可辦理。</w:t>
      </w:r>
    </w:p>
    <w:p w14:paraId="29DF1997" w14:textId="77777777" w:rsidR="00316D84" w:rsidRPr="00213FB9" w:rsidRDefault="00577C2B" w:rsidP="00D71CFC">
      <w:pPr>
        <w:snapToGrid w:val="0"/>
        <w:spacing w:beforeLines="150" w:before="360" w:line="240" w:lineRule="atLeast"/>
        <w:ind w:leftChars="47" w:left="113" w:firstLineChars="173" w:firstLine="484"/>
        <w:rPr>
          <w:rFonts w:ascii="標楷體" w:eastAsia="標楷體"/>
          <w:spacing w:val="-10"/>
        </w:rPr>
      </w:pPr>
      <w:r>
        <w:rPr>
          <w:rFonts w:eastAsia="標楷體" w:hint="eastAsia"/>
          <w:sz w:val="28"/>
        </w:rPr>
        <w:t xml:space="preserve">                                      </w:t>
      </w:r>
      <w:r w:rsidR="00316D84" w:rsidRPr="00C45944">
        <w:rPr>
          <w:rFonts w:eastAsia="標楷體" w:hint="eastAsia"/>
          <w:sz w:val="28"/>
        </w:rPr>
        <w:t>考生簽名：</w:t>
      </w:r>
      <w:r w:rsidR="00316D84" w:rsidRPr="00C45944">
        <w:rPr>
          <w:rFonts w:eastAsia="標楷體" w:hint="eastAsia"/>
          <w:sz w:val="28"/>
          <w:u w:val="thick"/>
        </w:rPr>
        <w:t xml:space="preserve">               </w:t>
      </w:r>
    </w:p>
    <w:sectPr w:rsidR="00316D84" w:rsidRPr="00213FB9" w:rsidSect="0076601D">
      <w:pgSz w:w="12240" w:h="15840" w:code="1"/>
      <w:pgMar w:top="326" w:right="600" w:bottom="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82F7" w14:textId="77777777" w:rsidR="009E3F32" w:rsidRDefault="009E3F32" w:rsidP="00DD2912">
      <w:r>
        <w:separator/>
      </w:r>
    </w:p>
  </w:endnote>
  <w:endnote w:type="continuationSeparator" w:id="0">
    <w:p w14:paraId="05C4161B" w14:textId="77777777" w:rsidR="009E3F32" w:rsidRDefault="009E3F32" w:rsidP="00DD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010B" w14:textId="77777777" w:rsidR="009E3F32" w:rsidRDefault="009E3F32" w:rsidP="00DD2912">
      <w:r>
        <w:separator/>
      </w:r>
    </w:p>
  </w:footnote>
  <w:footnote w:type="continuationSeparator" w:id="0">
    <w:p w14:paraId="5A5AC80F" w14:textId="77777777" w:rsidR="009E3F32" w:rsidRDefault="009E3F32" w:rsidP="00DD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7288"/>
    <w:multiLevelType w:val="singleLevel"/>
    <w:tmpl w:val="90B62416"/>
    <w:lvl w:ilvl="0">
      <w:start w:val="1"/>
      <w:numFmt w:val="taiwaneseCountingThousand"/>
      <w:lvlText w:val="(%1)"/>
      <w:lvlJc w:val="left"/>
      <w:pPr>
        <w:tabs>
          <w:tab w:val="num" w:pos="907"/>
        </w:tabs>
        <w:ind w:left="907" w:hanging="623"/>
      </w:pPr>
      <w:rPr>
        <w:rFonts w:ascii="標楷體" w:eastAsia="標楷體" w:hAnsi="Times New Roman" w:hint="eastAsia"/>
        <w:b w:val="0"/>
        <w:i w:val="0"/>
        <w:sz w:val="24"/>
      </w:rPr>
    </w:lvl>
  </w:abstractNum>
  <w:abstractNum w:abstractNumId="1" w15:restartNumberingAfterBreak="0">
    <w:nsid w:val="082355D0"/>
    <w:multiLevelType w:val="singleLevel"/>
    <w:tmpl w:val="BA2008B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" w15:restartNumberingAfterBreak="0">
    <w:nsid w:val="09663FD7"/>
    <w:multiLevelType w:val="singleLevel"/>
    <w:tmpl w:val="FCF62E66"/>
    <w:lvl w:ilvl="0">
      <w:start w:val="1"/>
      <w:numFmt w:val="taiwaneseCountingThousand"/>
      <w:lvlText w:val="(%1)"/>
      <w:lvlJc w:val="left"/>
      <w:pPr>
        <w:tabs>
          <w:tab w:val="num" w:pos="907"/>
        </w:tabs>
        <w:ind w:left="907" w:hanging="623"/>
      </w:pPr>
      <w:rPr>
        <w:rFonts w:ascii="標楷體" w:eastAsia="標楷體" w:hAnsi="Times New Roman" w:hint="eastAsia"/>
        <w:b w:val="0"/>
        <w:i w:val="0"/>
        <w:sz w:val="24"/>
      </w:rPr>
    </w:lvl>
  </w:abstractNum>
  <w:abstractNum w:abstractNumId="3" w15:restartNumberingAfterBreak="0">
    <w:nsid w:val="0E2F424A"/>
    <w:multiLevelType w:val="singleLevel"/>
    <w:tmpl w:val="C77A1E4E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4" w15:restartNumberingAfterBreak="0">
    <w:nsid w:val="0F99045F"/>
    <w:multiLevelType w:val="singleLevel"/>
    <w:tmpl w:val="E1D2DEE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5" w15:restartNumberingAfterBreak="0">
    <w:nsid w:val="219466CD"/>
    <w:multiLevelType w:val="singleLevel"/>
    <w:tmpl w:val="0906A332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6" w15:restartNumberingAfterBreak="0">
    <w:nsid w:val="22234472"/>
    <w:multiLevelType w:val="hybridMultilevel"/>
    <w:tmpl w:val="331AF6E2"/>
    <w:lvl w:ilvl="0" w:tplc="BC14E972">
      <w:start w:val="1"/>
      <w:numFmt w:val="decimal"/>
      <w:lvlText w:val="%1、"/>
      <w:lvlJc w:val="left"/>
      <w:pPr>
        <w:tabs>
          <w:tab w:val="num" w:pos="624"/>
        </w:tabs>
        <w:ind w:left="624" w:hanging="511"/>
      </w:pPr>
      <w:rPr>
        <w:rFonts w:ascii="新細明體" w:eastAsia="新細明體" w:hint="eastAsia"/>
        <w:b/>
        <w:i w:val="0"/>
        <w:sz w:val="26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8EF16FA"/>
    <w:multiLevelType w:val="singleLevel"/>
    <w:tmpl w:val="7D72F9C0"/>
    <w:lvl w:ilvl="0">
      <w:start w:val="1"/>
      <w:numFmt w:val="decimal"/>
      <w:lvlText w:val="%1、"/>
      <w:lvlJc w:val="left"/>
      <w:pPr>
        <w:tabs>
          <w:tab w:val="num" w:pos="1191"/>
        </w:tabs>
        <w:ind w:left="1191" w:hanging="454"/>
      </w:pPr>
      <w:rPr>
        <w:rFonts w:ascii="標楷體" w:eastAsia="標楷體" w:hAnsi="Times New Roman" w:hint="eastAsia"/>
        <w:b w:val="0"/>
        <w:i w:val="0"/>
        <w:sz w:val="24"/>
      </w:rPr>
    </w:lvl>
  </w:abstractNum>
  <w:abstractNum w:abstractNumId="8" w15:restartNumberingAfterBreak="0">
    <w:nsid w:val="30F737B7"/>
    <w:multiLevelType w:val="singleLevel"/>
    <w:tmpl w:val="0906A332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9" w15:restartNumberingAfterBreak="0">
    <w:nsid w:val="3ACD0AEC"/>
    <w:multiLevelType w:val="singleLevel"/>
    <w:tmpl w:val="04325A58"/>
    <w:lvl w:ilvl="0">
      <w:start w:val="5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Times New Roman" w:hint="eastAsia"/>
        <w:b w:val="0"/>
        <w:i w:val="0"/>
        <w:sz w:val="24"/>
      </w:rPr>
    </w:lvl>
  </w:abstractNum>
  <w:abstractNum w:abstractNumId="10" w15:restartNumberingAfterBreak="0">
    <w:nsid w:val="3EEC30D9"/>
    <w:multiLevelType w:val="singleLevel"/>
    <w:tmpl w:val="6842473E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Times New Roman" w:hint="eastAsia"/>
        <w:b w:val="0"/>
        <w:i w:val="0"/>
        <w:sz w:val="24"/>
      </w:rPr>
    </w:lvl>
  </w:abstractNum>
  <w:abstractNum w:abstractNumId="11" w15:restartNumberingAfterBreak="0">
    <w:nsid w:val="4130117B"/>
    <w:multiLevelType w:val="singleLevel"/>
    <w:tmpl w:val="289EC08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2" w15:restartNumberingAfterBreak="0">
    <w:nsid w:val="42836FFA"/>
    <w:multiLevelType w:val="hybridMultilevel"/>
    <w:tmpl w:val="1542CEA0"/>
    <w:lvl w:ilvl="0" w:tplc="C77A1E4E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4AE0871"/>
    <w:multiLevelType w:val="singleLevel"/>
    <w:tmpl w:val="289EC08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4" w15:restartNumberingAfterBreak="0">
    <w:nsid w:val="44F82940"/>
    <w:multiLevelType w:val="singleLevel"/>
    <w:tmpl w:val="289EC08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5" w15:restartNumberingAfterBreak="0">
    <w:nsid w:val="53A10999"/>
    <w:multiLevelType w:val="singleLevel"/>
    <w:tmpl w:val="ABEC2DC4"/>
    <w:lvl w:ilvl="0">
      <w:start w:val="1"/>
      <w:numFmt w:val="taiwaneseCountingThousand"/>
      <w:lvlText w:val="(%1)"/>
      <w:lvlJc w:val="left"/>
      <w:pPr>
        <w:tabs>
          <w:tab w:val="num" w:pos="907"/>
        </w:tabs>
        <w:ind w:left="907" w:hanging="623"/>
      </w:pPr>
      <w:rPr>
        <w:rFonts w:ascii="標楷體" w:eastAsia="標楷體" w:hAnsi="Times New Roman" w:hint="eastAsia"/>
        <w:b w:val="0"/>
        <w:i w:val="0"/>
        <w:sz w:val="24"/>
      </w:rPr>
    </w:lvl>
  </w:abstractNum>
  <w:abstractNum w:abstractNumId="16" w15:restartNumberingAfterBreak="0">
    <w:nsid w:val="55306CF9"/>
    <w:multiLevelType w:val="hybridMultilevel"/>
    <w:tmpl w:val="C8DAFC12"/>
    <w:lvl w:ilvl="0" w:tplc="3892BD44">
      <w:start w:val="1"/>
      <w:numFmt w:val="taiwaneseCountingThousand"/>
      <w:lvlText w:val="(%1)"/>
      <w:lvlJc w:val="left"/>
      <w:pPr>
        <w:tabs>
          <w:tab w:val="num" w:pos="907"/>
        </w:tabs>
        <w:ind w:left="907" w:hanging="623"/>
      </w:pPr>
      <w:rPr>
        <w:rFonts w:ascii="新細明體" w:eastAsia="新細明體" w:hint="eastAsia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940126B"/>
    <w:multiLevelType w:val="singleLevel"/>
    <w:tmpl w:val="A432A516"/>
    <w:lvl w:ilvl="0">
      <w:start w:val="7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Times New Roman" w:hint="eastAsia"/>
        <w:b w:val="0"/>
        <w:i w:val="0"/>
        <w:sz w:val="28"/>
      </w:rPr>
    </w:lvl>
  </w:abstractNum>
  <w:abstractNum w:abstractNumId="18" w15:restartNumberingAfterBreak="0">
    <w:nsid w:val="6AA20433"/>
    <w:multiLevelType w:val="hybridMultilevel"/>
    <w:tmpl w:val="9AF4258C"/>
    <w:lvl w:ilvl="0" w:tplc="3892BD44">
      <w:start w:val="1"/>
      <w:numFmt w:val="taiwaneseCountingThousand"/>
      <w:lvlText w:val="(%1)"/>
      <w:lvlJc w:val="left"/>
      <w:pPr>
        <w:tabs>
          <w:tab w:val="num" w:pos="907"/>
        </w:tabs>
        <w:ind w:left="907" w:hanging="623"/>
      </w:pPr>
      <w:rPr>
        <w:rFonts w:ascii="新細明體" w:eastAsia="新細明體" w:hint="eastAsia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04E3A17"/>
    <w:multiLevelType w:val="hybridMultilevel"/>
    <w:tmpl w:val="A2CCEC32"/>
    <w:lvl w:ilvl="0" w:tplc="F128449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0972A7E"/>
    <w:multiLevelType w:val="singleLevel"/>
    <w:tmpl w:val="2B081828"/>
    <w:lvl w:ilvl="0">
      <w:start w:val="1"/>
      <w:numFmt w:val="taiwaneseCountingThousand"/>
      <w:lvlText w:val="(%1)"/>
      <w:lvlJc w:val="left"/>
      <w:pPr>
        <w:tabs>
          <w:tab w:val="num" w:pos="907"/>
        </w:tabs>
        <w:ind w:left="907" w:hanging="623"/>
      </w:pPr>
      <w:rPr>
        <w:rFonts w:ascii="標楷體" w:eastAsia="標楷體" w:hAnsi="Times New Roman" w:hint="eastAsia"/>
        <w:b w:val="0"/>
        <w:i w:val="0"/>
        <w:sz w:val="24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14"/>
  </w:num>
  <w:num w:numId="7">
    <w:abstractNumId w:val="11"/>
  </w:num>
  <w:num w:numId="8">
    <w:abstractNumId w:val="13"/>
  </w:num>
  <w:num w:numId="9">
    <w:abstractNumId w:val="6"/>
  </w:num>
  <w:num w:numId="10">
    <w:abstractNumId w:val="19"/>
  </w:num>
  <w:num w:numId="11">
    <w:abstractNumId w:val="1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9"/>
    <w:lvlOverride w:ilvl="0">
      <w:startOverride w:val="5"/>
    </w:lvlOverride>
  </w:num>
  <w:num w:numId="18">
    <w:abstractNumId w:val="17"/>
    <w:lvlOverride w:ilvl="0">
      <w:startOverride w:val="7"/>
    </w:lvlOverride>
  </w:num>
  <w:num w:numId="19">
    <w:abstractNumId w:val="12"/>
  </w:num>
  <w:num w:numId="20">
    <w:abstractNumId w:val="7"/>
  </w:num>
  <w:num w:numId="21">
    <w:abstractNumId w:val="10"/>
  </w:num>
  <w:num w:numId="22">
    <w:abstractNumId w:val="0"/>
  </w:num>
  <w:num w:numId="23">
    <w:abstractNumId w:val="17"/>
  </w:num>
  <w:num w:numId="24">
    <w:abstractNumId w:val="9"/>
  </w:num>
  <w:num w:numId="25">
    <w:abstractNumId w:val="15"/>
  </w:num>
  <w:num w:numId="26">
    <w:abstractNumId w:val="20"/>
  </w:num>
  <w:num w:numId="27">
    <w:abstractNumId w:val="2"/>
  </w:num>
  <w:num w:numId="28">
    <w:abstractNumId w:val="1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D0"/>
    <w:rsid w:val="00005F68"/>
    <w:rsid w:val="00034A4E"/>
    <w:rsid w:val="0004274F"/>
    <w:rsid w:val="00046F00"/>
    <w:rsid w:val="000573D5"/>
    <w:rsid w:val="000672D0"/>
    <w:rsid w:val="000736BD"/>
    <w:rsid w:val="00091855"/>
    <w:rsid w:val="000A2B7A"/>
    <w:rsid w:val="000B581A"/>
    <w:rsid w:val="00126622"/>
    <w:rsid w:val="00185A56"/>
    <w:rsid w:val="001C4759"/>
    <w:rsid w:val="00206BC0"/>
    <w:rsid w:val="00213FB9"/>
    <w:rsid w:val="002202D4"/>
    <w:rsid w:val="002342A0"/>
    <w:rsid w:val="00243F3F"/>
    <w:rsid w:val="00280E4D"/>
    <w:rsid w:val="0028154C"/>
    <w:rsid w:val="00281E49"/>
    <w:rsid w:val="00283AE3"/>
    <w:rsid w:val="00291B65"/>
    <w:rsid w:val="002A06C2"/>
    <w:rsid w:val="002B0CB5"/>
    <w:rsid w:val="002F0079"/>
    <w:rsid w:val="00302575"/>
    <w:rsid w:val="0030559B"/>
    <w:rsid w:val="00316D84"/>
    <w:rsid w:val="00316E3B"/>
    <w:rsid w:val="003572E6"/>
    <w:rsid w:val="00383D8D"/>
    <w:rsid w:val="00385E72"/>
    <w:rsid w:val="003B6DA7"/>
    <w:rsid w:val="003C56B2"/>
    <w:rsid w:val="003D0E8F"/>
    <w:rsid w:val="00403067"/>
    <w:rsid w:val="00417C79"/>
    <w:rsid w:val="00423B0F"/>
    <w:rsid w:val="004378FF"/>
    <w:rsid w:val="004475F7"/>
    <w:rsid w:val="00450E37"/>
    <w:rsid w:val="00452054"/>
    <w:rsid w:val="00465044"/>
    <w:rsid w:val="004B1770"/>
    <w:rsid w:val="004D56D1"/>
    <w:rsid w:val="004E181F"/>
    <w:rsid w:val="004E2931"/>
    <w:rsid w:val="004F3D34"/>
    <w:rsid w:val="005776DE"/>
    <w:rsid w:val="00577C2B"/>
    <w:rsid w:val="005C5454"/>
    <w:rsid w:val="005E4E3D"/>
    <w:rsid w:val="005F6B8E"/>
    <w:rsid w:val="006122F6"/>
    <w:rsid w:val="00617A7C"/>
    <w:rsid w:val="0064745B"/>
    <w:rsid w:val="00655500"/>
    <w:rsid w:val="00684304"/>
    <w:rsid w:val="006925E9"/>
    <w:rsid w:val="006A735B"/>
    <w:rsid w:val="006F50AA"/>
    <w:rsid w:val="007179B8"/>
    <w:rsid w:val="00723E96"/>
    <w:rsid w:val="00733819"/>
    <w:rsid w:val="00736DFE"/>
    <w:rsid w:val="0074175A"/>
    <w:rsid w:val="0076601D"/>
    <w:rsid w:val="00776DD3"/>
    <w:rsid w:val="007C18A4"/>
    <w:rsid w:val="007D2ACC"/>
    <w:rsid w:val="00804F46"/>
    <w:rsid w:val="00890D4E"/>
    <w:rsid w:val="008957E4"/>
    <w:rsid w:val="008D4D84"/>
    <w:rsid w:val="008E1E6B"/>
    <w:rsid w:val="008F13D6"/>
    <w:rsid w:val="0093724B"/>
    <w:rsid w:val="009667CF"/>
    <w:rsid w:val="00984CA8"/>
    <w:rsid w:val="009B01EE"/>
    <w:rsid w:val="009C6568"/>
    <w:rsid w:val="009C697E"/>
    <w:rsid w:val="009E3F32"/>
    <w:rsid w:val="009E53A5"/>
    <w:rsid w:val="009F292F"/>
    <w:rsid w:val="00A21CF0"/>
    <w:rsid w:val="00A762F1"/>
    <w:rsid w:val="00A979C9"/>
    <w:rsid w:val="00AA5952"/>
    <w:rsid w:val="00AD2AAA"/>
    <w:rsid w:val="00B34080"/>
    <w:rsid w:val="00B34D94"/>
    <w:rsid w:val="00B81E8C"/>
    <w:rsid w:val="00BC52D0"/>
    <w:rsid w:val="00BD673F"/>
    <w:rsid w:val="00BE5B9D"/>
    <w:rsid w:val="00C37F28"/>
    <w:rsid w:val="00C45944"/>
    <w:rsid w:val="00C72819"/>
    <w:rsid w:val="00C85EAF"/>
    <w:rsid w:val="00CB2DA5"/>
    <w:rsid w:val="00D0175B"/>
    <w:rsid w:val="00D0770F"/>
    <w:rsid w:val="00D13E57"/>
    <w:rsid w:val="00D458B1"/>
    <w:rsid w:val="00D71CFC"/>
    <w:rsid w:val="00DA0CCE"/>
    <w:rsid w:val="00DB55F4"/>
    <w:rsid w:val="00DD2912"/>
    <w:rsid w:val="00DD3445"/>
    <w:rsid w:val="00DE1401"/>
    <w:rsid w:val="00DE2F3B"/>
    <w:rsid w:val="00E04520"/>
    <w:rsid w:val="00E738D1"/>
    <w:rsid w:val="00EA414B"/>
    <w:rsid w:val="00EC2ACA"/>
    <w:rsid w:val="00EE0B8D"/>
    <w:rsid w:val="00F34C31"/>
    <w:rsid w:val="00F50827"/>
    <w:rsid w:val="00F56F2C"/>
    <w:rsid w:val="00F67A94"/>
    <w:rsid w:val="00FB0B5C"/>
    <w:rsid w:val="00FC2951"/>
    <w:rsid w:val="00FC3724"/>
    <w:rsid w:val="00FC55B9"/>
    <w:rsid w:val="00FC68C3"/>
    <w:rsid w:val="00FD05A1"/>
    <w:rsid w:val="00FE184C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AFB03F"/>
  <w15:chartTrackingRefBased/>
  <w15:docId w15:val="{C59C60E4-C7CE-416E-AC05-8E93C0CF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9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DD2912"/>
    <w:rPr>
      <w:kern w:val="2"/>
    </w:rPr>
  </w:style>
  <w:style w:type="paragraph" w:styleId="a5">
    <w:name w:val="footer"/>
    <w:basedOn w:val="a"/>
    <w:link w:val="a6"/>
    <w:rsid w:val="00DD29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DD2912"/>
    <w:rPr>
      <w:kern w:val="2"/>
    </w:rPr>
  </w:style>
  <w:style w:type="character" w:styleId="a7">
    <w:name w:val="Hyperlink"/>
    <w:rsid w:val="00FC55B9"/>
    <w:rPr>
      <w:color w:val="0563C1"/>
      <w:u w:val="single"/>
    </w:rPr>
  </w:style>
  <w:style w:type="character" w:customStyle="1" w:styleId="a8">
    <w:name w:val="未解析的提及項目"/>
    <w:uiPriority w:val="99"/>
    <w:semiHidden/>
    <w:unhideWhenUsed/>
    <w:rsid w:val="00FC5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50190@nck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Company> </Company>
  <LinksUpToDate>false</LinksUpToDate>
  <CharactersWithSpaces>1082</CharactersWithSpaces>
  <SharedDoc>false</SharedDoc>
  <HLinks>
    <vt:vector size="6" baseType="variant"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mailto:em50190@ncku.edu.tw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國立臺灣大學94學年度碩士班招生考試身心障礙考生應考申請表</dc:title>
  <dc:subject/>
  <dc:creator>台大</dc:creator>
  <cp:keywords/>
  <cp:lastModifiedBy>user</cp:lastModifiedBy>
  <cp:revision>6</cp:revision>
  <cp:lastPrinted>2005-12-12T06:17:00Z</cp:lastPrinted>
  <dcterms:created xsi:type="dcterms:W3CDTF">2024-10-25T06:28:00Z</dcterms:created>
  <dcterms:modified xsi:type="dcterms:W3CDTF">2025-07-08T03:03:00Z</dcterms:modified>
</cp:coreProperties>
</file>